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30" w:rsidRDefault="009D2530">
      <w:pPr>
        <w:pStyle w:val="Heading1"/>
        <w:rPr>
          <w:rFonts w:ascii="Calibri" w:hAnsi="Calibri"/>
          <w:sz w:val="32"/>
          <w:szCs w:val="32"/>
        </w:rPr>
      </w:pPr>
    </w:p>
    <w:p w:rsidR="00B151BF" w:rsidRDefault="00B151BF" w:rsidP="00B151BF"/>
    <w:p w:rsidR="00B151BF" w:rsidRPr="00B151BF" w:rsidRDefault="00B151BF" w:rsidP="00B151BF"/>
    <w:p w:rsidR="009D2530" w:rsidRDefault="009D2530">
      <w:pPr>
        <w:rPr>
          <w:rFonts w:ascii="Calibri" w:hAnsi="Calibri"/>
          <w:sz w:val="22"/>
          <w:szCs w:val="22"/>
        </w:rPr>
      </w:pPr>
    </w:p>
    <w:p w:rsidR="00B151BF" w:rsidRPr="006E19D7" w:rsidRDefault="00B151BF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10"/>
        <w:gridCol w:w="4950"/>
      </w:tblGrid>
      <w:tr w:rsidR="009D2530" w:rsidRPr="00B151BF">
        <w:tc>
          <w:tcPr>
            <w:tcW w:w="4428" w:type="dxa"/>
          </w:tcPr>
          <w:p w:rsidR="009D2530" w:rsidRPr="00B151BF" w:rsidRDefault="009D253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70199" w:rsidRPr="00B151BF" w:rsidRDefault="00F70199" w:rsidP="006E19D7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9D2530" w:rsidRPr="00B151BF" w:rsidRDefault="0049569C" w:rsidP="006E19D7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  <w:r w:rsidRPr="00B151BF">
              <w:rPr>
                <w:rFonts w:ascii="Calibri" w:hAnsi="Calibri"/>
                <w:sz w:val="22"/>
                <w:szCs w:val="22"/>
              </w:rPr>
              <w:t>Employee name</w:t>
            </w:r>
            <w:r w:rsidR="009D2530" w:rsidRPr="00B151BF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4410" w:type="dxa"/>
          </w:tcPr>
          <w:p w:rsidR="009D2530" w:rsidRPr="00B151BF" w:rsidRDefault="009D2530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F70199" w:rsidRPr="00B151BF" w:rsidRDefault="00F70199" w:rsidP="006E19D7">
            <w:pPr>
              <w:pStyle w:val="Heading4"/>
              <w:jc w:val="left"/>
              <w:rPr>
                <w:rFonts w:ascii="Calibri" w:hAnsi="Calibri"/>
                <w:szCs w:val="22"/>
              </w:rPr>
            </w:pPr>
          </w:p>
          <w:p w:rsidR="009D2530" w:rsidRPr="00B151BF" w:rsidRDefault="00CE557D" w:rsidP="006E19D7">
            <w:pPr>
              <w:pStyle w:val="Heading4"/>
              <w:jc w:val="left"/>
              <w:rPr>
                <w:rFonts w:ascii="Calibri" w:hAnsi="Calibri"/>
                <w:szCs w:val="22"/>
                <w:lang w:val="en-US"/>
              </w:rPr>
            </w:pPr>
            <w:r w:rsidRPr="00B151BF">
              <w:rPr>
                <w:rFonts w:ascii="Calibri" w:hAnsi="Calibri"/>
                <w:szCs w:val="22"/>
              </w:rPr>
              <w:t xml:space="preserve">Employee </w:t>
            </w:r>
            <w:r w:rsidR="00701A79" w:rsidRPr="00B151BF">
              <w:rPr>
                <w:rFonts w:ascii="Calibri" w:hAnsi="Calibri"/>
                <w:szCs w:val="22"/>
              </w:rPr>
              <w:t>j</w:t>
            </w:r>
            <w:r w:rsidRPr="00B151BF">
              <w:rPr>
                <w:rFonts w:ascii="Calibri" w:hAnsi="Calibri"/>
                <w:szCs w:val="22"/>
              </w:rPr>
              <w:t>ob title</w:t>
            </w:r>
            <w:r w:rsidR="009D2530" w:rsidRPr="00B151BF">
              <w:rPr>
                <w:rFonts w:ascii="Calibri" w:hAnsi="Calibri"/>
                <w:szCs w:val="22"/>
                <w:lang w:val="en-US"/>
              </w:rPr>
              <w:t>:</w:t>
            </w:r>
            <w:r w:rsidR="00FC6194" w:rsidRPr="00B151BF">
              <w:rPr>
                <w:rFonts w:ascii="Calibri" w:hAnsi="Calibri"/>
                <w:szCs w:val="22"/>
                <w:lang w:val="en-US"/>
              </w:rPr>
              <w:t xml:space="preserve"> </w:t>
            </w:r>
          </w:p>
        </w:tc>
        <w:tc>
          <w:tcPr>
            <w:tcW w:w="4950" w:type="dxa"/>
          </w:tcPr>
          <w:p w:rsidR="009D2530" w:rsidRPr="00B151BF" w:rsidRDefault="009D253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70199" w:rsidRPr="00B151BF" w:rsidRDefault="00F70199" w:rsidP="006E19D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D2530" w:rsidRPr="00B151BF" w:rsidRDefault="00FF087F" w:rsidP="006E19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51BF">
              <w:rPr>
                <w:rFonts w:ascii="Calibri" w:hAnsi="Calibri"/>
                <w:b/>
                <w:sz w:val="22"/>
                <w:szCs w:val="22"/>
              </w:rPr>
              <w:t>Reviewer: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D2530" w:rsidRPr="006E19D7">
        <w:tc>
          <w:tcPr>
            <w:tcW w:w="4428" w:type="dxa"/>
          </w:tcPr>
          <w:p w:rsidR="009D2530" w:rsidRDefault="009D2530" w:rsidP="006E19D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372DE" w:rsidRPr="006E19D7" w:rsidRDefault="002372DE" w:rsidP="006E19D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Date:</w:t>
            </w:r>
            <w:r w:rsidR="00FF087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gridSpan w:val="2"/>
          </w:tcPr>
          <w:p w:rsidR="009D2530" w:rsidRPr="006E19D7" w:rsidRDefault="009D2530" w:rsidP="006E19D7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</w:tbl>
    <w:p w:rsidR="00047F1E" w:rsidRDefault="00047F1E" w:rsidP="00EE2B57">
      <w:pPr>
        <w:rPr>
          <w:rFonts w:ascii="Calibri" w:hAnsi="Calibri"/>
          <w:sz w:val="22"/>
          <w:szCs w:val="22"/>
        </w:rPr>
      </w:pPr>
    </w:p>
    <w:p w:rsidR="00F70199" w:rsidRDefault="00F70199" w:rsidP="00EE2B57">
      <w:pPr>
        <w:rPr>
          <w:rFonts w:ascii="Calibri" w:hAnsi="Calibri"/>
          <w:sz w:val="22"/>
          <w:szCs w:val="22"/>
        </w:rPr>
      </w:pPr>
    </w:p>
    <w:p w:rsidR="00D7130B" w:rsidRPr="006E19D7" w:rsidRDefault="00EE2B57" w:rsidP="00EE2B57">
      <w:pPr>
        <w:rPr>
          <w:rFonts w:ascii="Calibri" w:hAnsi="Calibri"/>
          <w:sz w:val="22"/>
          <w:szCs w:val="22"/>
        </w:rPr>
      </w:pPr>
      <w:r w:rsidRPr="006E19D7">
        <w:rPr>
          <w:rFonts w:ascii="Calibri" w:hAnsi="Calibri"/>
          <w:sz w:val="22"/>
          <w:szCs w:val="22"/>
        </w:rPr>
        <w:t>Reviewers and employees should keep this document close at hand and continually discuss and re-evaluate the objectives as appropriate</w:t>
      </w:r>
      <w:r w:rsidR="00D7130B" w:rsidRPr="006E19D7">
        <w:rPr>
          <w:rFonts w:ascii="Calibri" w:hAnsi="Calibri"/>
          <w:sz w:val="22"/>
          <w:szCs w:val="22"/>
        </w:rPr>
        <w:t xml:space="preserve"> </w:t>
      </w:r>
      <w:r w:rsidRPr="006E19D7">
        <w:rPr>
          <w:rFonts w:ascii="Calibri" w:hAnsi="Calibri"/>
          <w:sz w:val="22"/>
          <w:szCs w:val="22"/>
        </w:rPr>
        <w:t>throughout the year.</w:t>
      </w:r>
    </w:p>
    <w:p w:rsidR="00D7130B" w:rsidRPr="006E19D7" w:rsidRDefault="00D7130B" w:rsidP="00D7130B">
      <w:pPr>
        <w:ind w:right="-144"/>
        <w:jc w:val="both"/>
        <w:rPr>
          <w:rFonts w:ascii="Calibri" w:hAnsi="Calibri"/>
          <w:sz w:val="22"/>
          <w:szCs w:val="22"/>
        </w:rPr>
      </w:pPr>
    </w:p>
    <w:p w:rsidR="00883AD0" w:rsidRPr="006E19D7" w:rsidRDefault="00883AD0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9D2530" w:rsidRPr="006E19D7" w:rsidRDefault="009D2530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 w:rsidRPr="006E19D7">
        <w:rPr>
          <w:rFonts w:ascii="Calibri" w:hAnsi="Calibri"/>
          <w:sz w:val="28"/>
          <w:szCs w:val="28"/>
        </w:rPr>
        <w:t xml:space="preserve">Assessment </w:t>
      </w:r>
      <w:r w:rsidR="00EE2B57" w:rsidRPr="006E19D7">
        <w:rPr>
          <w:rFonts w:ascii="Calibri" w:hAnsi="Calibri"/>
          <w:sz w:val="28"/>
          <w:szCs w:val="28"/>
        </w:rPr>
        <w:t>f</w:t>
      </w:r>
      <w:r w:rsidRPr="006E19D7">
        <w:rPr>
          <w:rFonts w:ascii="Calibri" w:hAnsi="Calibri"/>
          <w:sz w:val="28"/>
          <w:szCs w:val="28"/>
        </w:rPr>
        <w:t>actors</w:t>
      </w:r>
    </w:p>
    <w:p w:rsidR="009D2530" w:rsidRPr="006E19D7" w:rsidRDefault="009D2530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9D2530" w:rsidRPr="006E19D7" w:rsidRDefault="00974783">
      <w:pPr>
        <w:ind w:left="2880" w:hanging="2880"/>
        <w:rPr>
          <w:rFonts w:ascii="Calibri" w:hAnsi="Calibri"/>
          <w:sz w:val="22"/>
          <w:szCs w:val="22"/>
        </w:rPr>
      </w:pPr>
      <w:r w:rsidRPr="006E19D7">
        <w:rPr>
          <w:rFonts w:ascii="Calibri" w:hAnsi="Calibri"/>
          <w:sz w:val="22"/>
          <w:szCs w:val="22"/>
        </w:rPr>
        <w:t>Did</w:t>
      </w:r>
      <w:r w:rsidR="00D548F3" w:rsidRPr="006E19D7">
        <w:rPr>
          <w:rFonts w:ascii="Calibri" w:hAnsi="Calibri"/>
          <w:sz w:val="22"/>
          <w:szCs w:val="22"/>
        </w:rPr>
        <w:t xml:space="preserve"> </w:t>
      </w:r>
      <w:r w:rsidR="00D1785D" w:rsidRPr="006E19D7">
        <w:rPr>
          <w:rFonts w:ascii="Calibri" w:hAnsi="Calibri"/>
          <w:sz w:val="22"/>
          <w:szCs w:val="22"/>
        </w:rPr>
        <w:t>n</w:t>
      </w:r>
      <w:r w:rsidR="009D2530" w:rsidRPr="006E19D7">
        <w:rPr>
          <w:rFonts w:ascii="Calibri" w:hAnsi="Calibri"/>
          <w:sz w:val="22"/>
          <w:szCs w:val="22"/>
        </w:rPr>
        <w:t xml:space="preserve">ot </w:t>
      </w:r>
      <w:r w:rsidR="00D1785D" w:rsidRPr="006E19D7">
        <w:rPr>
          <w:rFonts w:ascii="Calibri" w:hAnsi="Calibri"/>
          <w:sz w:val="22"/>
          <w:szCs w:val="22"/>
        </w:rPr>
        <w:t>m</w:t>
      </w:r>
      <w:r w:rsidR="009D2530" w:rsidRPr="006E19D7">
        <w:rPr>
          <w:rFonts w:ascii="Calibri" w:hAnsi="Calibri"/>
          <w:sz w:val="22"/>
          <w:szCs w:val="22"/>
        </w:rPr>
        <w:t xml:space="preserve">eet </w:t>
      </w:r>
      <w:r w:rsidR="00D1785D" w:rsidRPr="006E19D7">
        <w:rPr>
          <w:rFonts w:ascii="Calibri" w:hAnsi="Calibri"/>
          <w:sz w:val="22"/>
          <w:szCs w:val="22"/>
        </w:rPr>
        <w:t>e</w:t>
      </w:r>
      <w:r w:rsidR="009D2530" w:rsidRPr="006E19D7">
        <w:rPr>
          <w:rFonts w:ascii="Calibri" w:hAnsi="Calibri"/>
          <w:sz w:val="22"/>
          <w:szCs w:val="22"/>
        </w:rPr>
        <w:t>xpectations:</w:t>
      </w:r>
      <w:r w:rsidR="009D2530" w:rsidRPr="006E19D7">
        <w:rPr>
          <w:rFonts w:ascii="Calibri" w:hAnsi="Calibri"/>
          <w:sz w:val="22"/>
          <w:szCs w:val="22"/>
        </w:rPr>
        <w:tab/>
      </w:r>
    </w:p>
    <w:p w:rsidR="009D2530" w:rsidRPr="006E19D7" w:rsidRDefault="009D2530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9D2530" w:rsidRPr="006E19D7" w:rsidRDefault="009D2530">
      <w:pPr>
        <w:ind w:left="2880" w:hanging="2880"/>
        <w:rPr>
          <w:rFonts w:ascii="Calibri" w:hAnsi="Calibri"/>
          <w:sz w:val="22"/>
          <w:szCs w:val="22"/>
        </w:rPr>
      </w:pPr>
      <w:r w:rsidRPr="006E19D7">
        <w:rPr>
          <w:rFonts w:ascii="Calibri" w:hAnsi="Calibri"/>
          <w:sz w:val="22"/>
          <w:szCs w:val="22"/>
        </w:rPr>
        <w:t xml:space="preserve">Meets </w:t>
      </w:r>
      <w:r w:rsidR="00D1785D" w:rsidRPr="006E19D7">
        <w:rPr>
          <w:rFonts w:ascii="Calibri" w:hAnsi="Calibri"/>
          <w:sz w:val="22"/>
          <w:szCs w:val="22"/>
        </w:rPr>
        <w:t>e</w:t>
      </w:r>
      <w:r w:rsidRPr="006E19D7">
        <w:rPr>
          <w:rFonts w:ascii="Calibri" w:hAnsi="Calibri"/>
          <w:sz w:val="22"/>
          <w:szCs w:val="22"/>
        </w:rPr>
        <w:t>xpectations:</w:t>
      </w:r>
      <w:r w:rsidRPr="006E19D7">
        <w:rPr>
          <w:rFonts w:ascii="Calibri" w:hAnsi="Calibri"/>
          <w:sz w:val="22"/>
          <w:szCs w:val="22"/>
        </w:rPr>
        <w:tab/>
        <w:t xml:space="preserve"> </w:t>
      </w:r>
    </w:p>
    <w:p w:rsidR="009D2530" w:rsidRPr="006E19D7" w:rsidRDefault="009D2530">
      <w:pPr>
        <w:rPr>
          <w:rFonts w:ascii="Calibri" w:hAnsi="Calibri"/>
          <w:sz w:val="22"/>
          <w:szCs w:val="22"/>
        </w:rPr>
      </w:pPr>
    </w:p>
    <w:p w:rsidR="009D2530" w:rsidRPr="006E19D7" w:rsidRDefault="009D2530">
      <w:pPr>
        <w:ind w:left="2880" w:hanging="2880"/>
        <w:rPr>
          <w:rFonts w:ascii="Calibri" w:hAnsi="Calibri"/>
          <w:sz w:val="22"/>
          <w:szCs w:val="22"/>
        </w:rPr>
      </w:pPr>
      <w:r w:rsidRPr="006E19D7">
        <w:rPr>
          <w:rFonts w:ascii="Calibri" w:hAnsi="Calibri"/>
          <w:sz w:val="22"/>
          <w:szCs w:val="22"/>
        </w:rPr>
        <w:t xml:space="preserve">Exceeds </w:t>
      </w:r>
      <w:r w:rsidR="00D1785D" w:rsidRPr="006E19D7">
        <w:rPr>
          <w:rFonts w:ascii="Calibri" w:hAnsi="Calibri"/>
          <w:sz w:val="22"/>
          <w:szCs w:val="22"/>
        </w:rPr>
        <w:t>e</w:t>
      </w:r>
      <w:r w:rsidRPr="006E19D7">
        <w:rPr>
          <w:rFonts w:ascii="Calibri" w:hAnsi="Calibri"/>
          <w:sz w:val="22"/>
          <w:szCs w:val="22"/>
        </w:rPr>
        <w:t xml:space="preserve">xpectations: </w:t>
      </w:r>
      <w:r w:rsidRPr="006E19D7">
        <w:rPr>
          <w:rFonts w:ascii="Calibri" w:hAnsi="Calibri"/>
          <w:sz w:val="22"/>
          <w:szCs w:val="22"/>
        </w:rPr>
        <w:tab/>
      </w:r>
    </w:p>
    <w:p w:rsidR="009D2530" w:rsidRPr="006E19D7" w:rsidRDefault="009D2530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9D2530" w:rsidRDefault="00D7130B">
      <w:pPr>
        <w:rPr>
          <w:rFonts w:ascii="Calibri" w:hAnsi="Calibri"/>
          <w:sz w:val="28"/>
          <w:szCs w:val="28"/>
        </w:rPr>
      </w:pPr>
      <w:r w:rsidRPr="006E19D7">
        <w:rPr>
          <w:rFonts w:ascii="Calibri" w:hAnsi="Calibri"/>
          <w:b/>
          <w:sz w:val="22"/>
          <w:szCs w:val="22"/>
        </w:rPr>
        <w:br w:type="page"/>
      </w:r>
      <w:r w:rsidR="00883AD0" w:rsidRPr="006E19D7">
        <w:rPr>
          <w:rFonts w:ascii="Calibri" w:hAnsi="Calibri"/>
          <w:sz w:val="28"/>
          <w:szCs w:val="28"/>
        </w:rPr>
        <w:lastRenderedPageBreak/>
        <w:t xml:space="preserve"> </w:t>
      </w:r>
    </w:p>
    <w:p w:rsidR="00B151BF" w:rsidRDefault="00B151BF">
      <w:pPr>
        <w:rPr>
          <w:rFonts w:ascii="Calibri" w:hAnsi="Calibri"/>
          <w:sz w:val="28"/>
          <w:szCs w:val="28"/>
        </w:rPr>
      </w:pPr>
    </w:p>
    <w:p w:rsidR="00B151BF" w:rsidRDefault="00B151BF">
      <w:pPr>
        <w:rPr>
          <w:rFonts w:ascii="Calibri" w:hAnsi="Calibri"/>
          <w:sz w:val="28"/>
          <w:szCs w:val="28"/>
        </w:rPr>
      </w:pPr>
    </w:p>
    <w:p w:rsidR="00B151BF" w:rsidRPr="006E19D7" w:rsidRDefault="00B151BF">
      <w:pPr>
        <w:rPr>
          <w:rFonts w:ascii="Calibri" w:hAnsi="Calibri"/>
          <w:sz w:val="28"/>
          <w:szCs w:val="28"/>
        </w:rPr>
      </w:pPr>
    </w:p>
    <w:tbl>
      <w:tblPr>
        <w:tblW w:w="14058" w:type="dxa"/>
        <w:tblLayout w:type="fixed"/>
        <w:tblLook w:val="0000" w:firstRow="0" w:lastRow="0" w:firstColumn="0" w:lastColumn="0" w:noHBand="0" w:noVBand="0"/>
      </w:tblPr>
      <w:tblGrid>
        <w:gridCol w:w="7758"/>
        <w:gridCol w:w="360"/>
        <w:gridCol w:w="5940"/>
      </w:tblGrid>
      <w:tr w:rsidR="009D2530" w:rsidRPr="006E19D7" w:rsidTr="003B1259">
        <w:trPr>
          <w:cantSplit/>
        </w:trPr>
        <w:tc>
          <w:tcPr>
            <w:tcW w:w="7758" w:type="dxa"/>
            <w:shd w:val="clear" w:color="auto" w:fill="auto"/>
          </w:tcPr>
          <w:p w:rsidR="009D2530" w:rsidRPr="00F94476" w:rsidRDefault="00F70199" w:rsidP="00883AD0">
            <w:pPr>
              <w:rPr>
                <w:rFonts w:ascii="Calibri" w:hAnsi="Calibri"/>
                <w:b/>
                <w:sz w:val="28"/>
                <w:szCs w:val="28"/>
              </w:rPr>
            </w:pPr>
            <w:r w:rsidRPr="00A6566A">
              <w:rPr>
                <w:rFonts w:ascii="Calibri" w:hAnsi="Calibri"/>
                <w:b/>
                <w:sz w:val="28"/>
                <w:szCs w:val="28"/>
                <w:highlight w:val="yellow"/>
              </w:rPr>
              <w:t>Core Competencies</w:t>
            </w:r>
          </w:p>
        </w:tc>
        <w:tc>
          <w:tcPr>
            <w:tcW w:w="360" w:type="dxa"/>
          </w:tcPr>
          <w:p w:rsidR="009D2530" w:rsidRPr="006E19D7" w:rsidRDefault="009D253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9D2530" w:rsidRPr="006E19D7" w:rsidRDefault="009D2530" w:rsidP="006E19D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D2530" w:rsidRPr="006E19D7" w:rsidRDefault="009D2530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30"/>
        <w:gridCol w:w="378"/>
        <w:gridCol w:w="2196"/>
        <w:gridCol w:w="3726"/>
      </w:tblGrid>
      <w:tr w:rsidR="009D2530" w:rsidRPr="00446FAD" w:rsidTr="006E19D7">
        <w:trPr>
          <w:cantSplit/>
          <w:trHeight w:val="24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530" w:rsidRPr="00446FAD" w:rsidRDefault="009D2530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 xml:space="preserve">Define </w:t>
            </w:r>
            <w:r w:rsidR="00500DCC" w:rsidRPr="00446FA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 xml:space="preserve">usiness </w:t>
            </w:r>
            <w:r w:rsidR="00500DCC" w:rsidRPr="00446FA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>bjective</w:t>
            </w: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2530" w:rsidRPr="00446FAD" w:rsidRDefault="009D2530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 xml:space="preserve">Specific </w:t>
            </w:r>
            <w:r w:rsidR="00500DCC" w:rsidRPr="00446FA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 xml:space="preserve">ilestones to be </w:t>
            </w:r>
            <w:r w:rsidR="00500DCC" w:rsidRPr="00446FA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>easured</w:t>
            </w:r>
          </w:p>
          <w:p w:rsidR="009D2530" w:rsidRPr="00446FAD" w:rsidRDefault="009D2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D2530" w:rsidRPr="00446FAD" w:rsidRDefault="009D2530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D2530" w:rsidRPr="00446FAD" w:rsidRDefault="009D2530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530" w:rsidRPr="00446FAD" w:rsidRDefault="009D2530">
            <w:pPr>
              <w:pStyle w:val="Heading4"/>
              <w:rPr>
                <w:rFonts w:asciiTheme="minorHAnsi" w:hAnsiTheme="minorHAnsi" w:cstheme="minorHAnsi"/>
                <w:szCs w:val="22"/>
              </w:rPr>
            </w:pPr>
            <w:r w:rsidRPr="00446FAD">
              <w:rPr>
                <w:rFonts w:asciiTheme="minorHAnsi" w:hAnsiTheme="minorHAnsi" w:cstheme="minorHAnsi"/>
                <w:szCs w:val="22"/>
              </w:rPr>
              <w:t>Explanation</w:t>
            </w:r>
          </w:p>
        </w:tc>
      </w:tr>
      <w:tr w:rsidR="002A1B28" w:rsidRPr="00446FAD" w:rsidTr="006E19D7">
        <w:trPr>
          <w:cantSplit/>
          <w:trHeight w:val="240"/>
        </w:trPr>
        <w:tc>
          <w:tcPr>
            <w:tcW w:w="3510" w:type="dxa"/>
            <w:tcBorders>
              <w:top w:val="nil"/>
              <w:left w:val="single" w:sz="12" w:space="0" w:color="auto"/>
            </w:tcBorders>
          </w:tcPr>
          <w:p w:rsidR="002A1B28" w:rsidRPr="00446FAD" w:rsidRDefault="00F70199" w:rsidP="002A1B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i/>
                <w:sz w:val="22"/>
                <w:szCs w:val="22"/>
              </w:rPr>
              <w:t>Personal Effectiveness</w:t>
            </w:r>
          </w:p>
        </w:tc>
        <w:tc>
          <w:tcPr>
            <w:tcW w:w="4230" w:type="dxa"/>
            <w:tcBorders>
              <w:top w:val="nil"/>
              <w:right w:val="single" w:sz="12" w:space="0" w:color="auto"/>
            </w:tcBorders>
          </w:tcPr>
          <w:p w:rsidR="002A1B28" w:rsidRPr="00446FAD" w:rsidRDefault="002A1B28" w:rsidP="002A1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A1B28" w:rsidRPr="00446FAD" w:rsidRDefault="002A1B28" w:rsidP="002A1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single" w:sz="12" w:space="0" w:color="auto"/>
            </w:tcBorders>
          </w:tcPr>
          <w:p w:rsidR="002A1B28" w:rsidRPr="00446FAD" w:rsidRDefault="002A1B28" w:rsidP="002A1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A1B28" w:rsidRPr="00446FAD" w:rsidRDefault="002A1B28" w:rsidP="002A1B2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Exceeded</w:t>
            </w:r>
          </w:p>
          <w:p w:rsidR="002A1B28" w:rsidRPr="00446FAD" w:rsidRDefault="002A1B28" w:rsidP="002A1B2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Met</w:t>
            </w:r>
          </w:p>
          <w:p w:rsidR="002A1B28" w:rsidRPr="00446FAD" w:rsidRDefault="002A1B28" w:rsidP="002A1B2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Did not meet</w:t>
            </w:r>
          </w:p>
          <w:p w:rsidR="002A1B28" w:rsidRPr="00446FAD" w:rsidRDefault="002A1B28" w:rsidP="002A1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nil"/>
              <w:right w:val="single" w:sz="12" w:space="0" w:color="auto"/>
            </w:tcBorders>
          </w:tcPr>
          <w:p w:rsidR="002A1B28" w:rsidRPr="00446FAD" w:rsidRDefault="002A1B28" w:rsidP="00AC3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1B28" w:rsidRPr="00446FAD" w:rsidTr="006E19D7">
        <w:trPr>
          <w:cantSplit/>
          <w:trHeight w:val="1313"/>
        </w:trPr>
        <w:tc>
          <w:tcPr>
            <w:tcW w:w="3510" w:type="dxa"/>
            <w:tcBorders>
              <w:left w:val="single" w:sz="12" w:space="0" w:color="auto"/>
            </w:tcBorders>
          </w:tcPr>
          <w:p w:rsidR="002A1B28" w:rsidRPr="00446FAD" w:rsidRDefault="00F70199" w:rsidP="002A1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</w:p>
        </w:tc>
        <w:tc>
          <w:tcPr>
            <w:tcW w:w="4230" w:type="dxa"/>
            <w:tcBorders>
              <w:right w:val="single" w:sz="12" w:space="0" w:color="auto"/>
            </w:tcBorders>
          </w:tcPr>
          <w:p w:rsidR="002A1B28" w:rsidRPr="00446FAD" w:rsidRDefault="002A1B28" w:rsidP="002A1B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A1B28" w:rsidRPr="00446FAD" w:rsidRDefault="002A1B28" w:rsidP="002A1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2A1B28" w:rsidRPr="00446FAD" w:rsidRDefault="002A1B28" w:rsidP="002A1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A1B28" w:rsidRPr="00446FAD" w:rsidRDefault="002A1B28" w:rsidP="002A1B2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Exceeded</w:t>
            </w:r>
          </w:p>
          <w:p w:rsidR="002A1B28" w:rsidRPr="00446FAD" w:rsidRDefault="002A1B28" w:rsidP="002A1B2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Met</w:t>
            </w:r>
          </w:p>
          <w:p w:rsidR="002A1B28" w:rsidRPr="00446FAD" w:rsidRDefault="002A1B28" w:rsidP="002A1B2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Did not meet</w:t>
            </w:r>
          </w:p>
          <w:p w:rsidR="002A1B28" w:rsidRPr="00446FAD" w:rsidRDefault="002A1B28" w:rsidP="002A1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26" w:type="dxa"/>
            <w:tcBorders>
              <w:right w:val="single" w:sz="12" w:space="0" w:color="auto"/>
            </w:tcBorders>
          </w:tcPr>
          <w:p w:rsidR="002A1B28" w:rsidRPr="00446FAD" w:rsidRDefault="002A1B28" w:rsidP="002A1B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164F" w:rsidRPr="00446FAD" w:rsidTr="006E19D7">
        <w:trPr>
          <w:cantSplit/>
          <w:trHeight w:val="1259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</w:tcPr>
          <w:p w:rsidR="00F8164F" w:rsidRPr="00446FAD" w:rsidRDefault="00F8164F" w:rsidP="00F816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>Results Oriented</w:t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12" w:space="0" w:color="auto"/>
            </w:tcBorders>
          </w:tcPr>
          <w:p w:rsidR="00F8164F" w:rsidRPr="00446FAD" w:rsidRDefault="00F8164F" w:rsidP="00F816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164F" w:rsidRPr="00446FAD" w:rsidRDefault="00F8164F" w:rsidP="00F81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F8164F" w:rsidRPr="00446FAD" w:rsidRDefault="00F8164F" w:rsidP="00F81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8164F" w:rsidRPr="00446FAD" w:rsidRDefault="00F8164F" w:rsidP="00F8164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Exceeded</w:t>
            </w:r>
          </w:p>
          <w:p w:rsidR="00F8164F" w:rsidRPr="00446FAD" w:rsidRDefault="00F8164F" w:rsidP="00F8164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Met</w:t>
            </w:r>
          </w:p>
          <w:p w:rsidR="00F8164F" w:rsidRPr="00446FAD" w:rsidRDefault="00F8164F" w:rsidP="00F8164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Did not meet</w:t>
            </w:r>
          </w:p>
          <w:p w:rsidR="00F8164F" w:rsidRPr="00446FAD" w:rsidRDefault="00F8164F" w:rsidP="00F81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26" w:type="dxa"/>
            <w:tcBorders>
              <w:right w:val="single" w:sz="12" w:space="0" w:color="auto"/>
            </w:tcBorders>
          </w:tcPr>
          <w:p w:rsidR="00F8164F" w:rsidRPr="00446FAD" w:rsidRDefault="00F8164F" w:rsidP="00F81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164F" w:rsidRPr="00446FAD" w:rsidTr="006E19D7">
        <w:trPr>
          <w:cantSplit/>
          <w:trHeight w:val="1259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</w:tcPr>
          <w:p w:rsidR="00F8164F" w:rsidRPr="00446FAD" w:rsidRDefault="00F8164F" w:rsidP="00F816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>Teamwork</w:t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12" w:space="0" w:color="auto"/>
            </w:tcBorders>
          </w:tcPr>
          <w:p w:rsidR="00F8164F" w:rsidRPr="00446FAD" w:rsidRDefault="00F8164F" w:rsidP="00F816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164F" w:rsidRPr="00446FAD" w:rsidRDefault="00F8164F" w:rsidP="00F81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F8164F" w:rsidRPr="00446FAD" w:rsidRDefault="00F8164F" w:rsidP="00F81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8164F" w:rsidRPr="00446FAD" w:rsidRDefault="00F8164F" w:rsidP="00F8164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Exceeded</w:t>
            </w:r>
          </w:p>
          <w:p w:rsidR="00F8164F" w:rsidRPr="00446FAD" w:rsidRDefault="00F8164F" w:rsidP="00F8164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Met</w:t>
            </w:r>
          </w:p>
          <w:p w:rsidR="00F8164F" w:rsidRPr="00446FAD" w:rsidRDefault="00F8164F" w:rsidP="00F8164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Did not meet</w:t>
            </w:r>
          </w:p>
          <w:p w:rsidR="00F8164F" w:rsidRPr="00446FAD" w:rsidRDefault="00F8164F" w:rsidP="00F81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26" w:type="dxa"/>
            <w:tcBorders>
              <w:right w:val="single" w:sz="12" w:space="0" w:color="auto"/>
            </w:tcBorders>
          </w:tcPr>
          <w:p w:rsidR="00F8164F" w:rsidRPr="00446FAD" w:rsidRDefault="00F8164F" w:rsidP="00F81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164F" w:rsidRPr="00446FAD" w:rsidTr="006E19D7">
        <w:trPr>
          <w:cantSplit/>
          <w:trHeight w:val="1259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</w:tcPr>
          <w:p w:rsidR="00F8164F" w:rsidRPr="00446FAD" w:rsidRDefault="00F8164F" w:rsidP="00F816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>Service Oriented</w:t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12" w:space="0" w:color="auto"/>
            </w:tcBorders>
          </w:tcPr>
          <w:p w:rsidR="00F8164F" w:rsidRPr="00446FAD" w:rsidRDefault="00F8164F" w:rsidP="00C11DD9">
            <w:pPr>
              <w:spacing w:line="259" w:lineRule="auto"/>
              <w:ind w:left="1" w:hanging="2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164F" w:rsidRPr="00446FAD" w:rsidRDefault="00F8164F" w:rsidP="00F81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F8164F" w:rsidRPr="00446FAD" w:rsidRDefault="00F8164F" w:rsidP="00F81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8164F" w:rsidRPr="00446FAD" w:rsidRDefault="00F8164F" w:rsidP="00F8164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Exceeded</w:t>
            </w:r>
          </w:p>
          <w:p w:rsidR="00F8164F" w:rsidRPr="00446FAD" w:rsidRDefault="00F8164F" w:rsidP="00F8164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Met</w:t>
            </w:r>
          </w:p>
          <w:p w:rsidR="00F8164F" w:rsidRPr="00446FAD" w:rsidRDefault="00F8164F" w:rsidP="00F8164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Did not meet</w:t>
            </w:r>
          </w:p>
          <w:p w:rsidR="00F8164F" w:rsidRPr="00446FAD" w:rsidRDefault="00F8164F" w:rsidP="00F81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26" w:type="dxa"/>
            <w:tcBorders>
              <w:right w:val="single" w:sz="12" w:space="0" w:color="auto"/>
            </w:tcBorders>
          </w:tcPr>
          <w:p w:rsidR="00F8164F" w:rsidRPr="00446FAD" w:rsidRDefault="00F8164F" w:rsidP="00F81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D2530" w:rsidRPr="00446FAD" w:rsidRDefault="00B34466">
      <w:pPr>
        <w:pStyle w:val="Caption"/>
        <w:rPr>
          <w:rFonts w:asciiTheme="minorHAnsi" w:hAnsiTheme="minorHAnsi" w:cstheme="minorHAnsi"/>
          <w:b w:val="0"/>
          <w:szCs w:val="28"/>
        </w:rPr>
      </w:pPr>
      <w:r w:rsidRPr="00446FAD">
        <w:rPr>
          <w:rFonts w:asciiTheme="minorHAnsi" w:hAnsiTheme="minorHAnsi" w:cstheme="minorHAnsi"/>
          <w:sz w:val="22"/>
          <w:szCs w:val="22"/>
        </w:rPr>
        <w:br w:type="page"/>
      </w:r>
      <w:r w:rsidR="00C5583A" w:rsidRPr="00446FAD">
        <w:rPr>
          <w:rFonts w:asciiTheme="minorHAnsi" w:hAnsiTheme="minorHAnsi" w:cstheme="minorHAnsi"/>
          <w:b w:val="0"/>
          <w:szCs w:val="28"/>
        </w:rPr>
        <w:lastRenderedPageBreak/>
        <w:t xml:space="preserve"> </w:t>
      </w:r>
    </w:p>
    <w:p w:rsidR="009D2530" w:rsidRPr="00446FAD" w:rsidRDefault="009D2530">
      <w:pPr>
        <w:rPr>
          <w:rFonts w:asciiTheme="minorHAnsi" w:hAnsiTheme="minorHAnsi" w:cstheme="minorHAnsi"/>
          <w:sz w:val="22"/>
          <w:szCs w:val="22"/>
        </w:rPr>
      </w:pPr>
    </w:p>
    <w:p w:rsidR="003B1259" w:rsidRPr="00446FAD" w:rsidRDefault="003B1259">
      <w:pPr>
        <w:rPr>
          <w:rFonts w:asciiTheme="minorHAnsi" w:hAnsiTheme="minorHAnsi" w:cstheme="minorHAnsi"/>
          <w:sz w:val="22"/>
          <w:szCs w:val="22"/>
        </w:rPr>
      </w:pPr>
    </w:p>
    <w:p w:rsidR="003B1259" w:rsidRPr="00446FAD" w:rsidRDefault="003B1259">
      <w:pPr>
        <w:rPr>
          <w:rFonts w:asciiTheme="minorHAnsi" w:hAnsiTheme="minorHAnsi" w:cstheme="minorHAnsi"/>
          <w:sz w:val="22"/>
          <w:szCs w:val="22"/>
        </w:rPr>
      </w:pPr>
    </w:p>
    <w:p w:rsidR="003B1259" w:rsidRPr="00446FAD" w:rsidRDefault="003B125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58"/>
        <w:gridCol w:w="360"/>
        <w:gridCol w:w="5940"/>
      </w:tblGrid>
      <w:tr w:rsidR="009D2530" w:rsidRPr="00446FAD" w:rsidTr="003B1259">
        <w:trPr>
          <w:cantSplit/>
        </w:trPr>
        <w:tc>
          <w:tcPr>
            <w:tcW w:w="7758" w:type="dxa"/>
            <w:shd w:val="clear" w:color="auto" w:fill="auto"/>
          </w:tcPr>
          <w:p w:rsidR="009D2530" w:rsidRPr="00446FAD" w:rsidRDefault="00F94476" w:rsidP="00636FF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6FAD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Job Competencies</w:t>
            </w:r>
          </w:p>
        </w:tc>
        <w:tc>
          <w:tcPr>
            <w:tcW w:w="360" w:type="dxa"/>
            <w:shd w:val="clear" w:color="auto" w:fill="auto"/>
          </w:tcPr>
          <w:p w:rsidR="009D2530" w:rsidRPr="00446FAD" w:rsidRDefault="009D2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9D2530" w:rsidRPr="00446FAD" w:rsidRDefault="009D2530" w:rsidP="006E19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D2530" w:rsidRPr="00446FAD" w:rsidRDefault="009D253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30"/>
        <w:gridCol w:w="288"/>
        <w:gridCol w:w="2145"/>
        <w:gridCol w:w="3867"/>
      </w:tblGrid>
      <w:tr w:rsidR="009D2530" w:rsidRPr="00446FAD" w:rsidTr="006E19D7">
        <w:trPr>
          <w:cantSplit/>
          <w:trHeight w:val="24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530" w:rsidRPr="00446FAD" w:rsidRDefault="009D2530" w:rsidP="00636FF2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 xml:space="preserve">Define </w:t>
            </w:r>
            <w:r w:rsidR="00636FF2" w:rsidRPr="00446FA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 xml:space="preserve">evelopment </w:t>
            </w:r>
            <w:r w:rsidR="00636FF2" w:rsidRPr="00446FA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>bjective</w:t>
            </w: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2530" w:rsidRPr="00446FAD" w:rsidRDefault="009D2530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 xml:space="preserve">Specific </w:t>
            </w:r>
            <w:r w:rsidR="00636FF2" w:rsidRPr="00446FA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 xml:space="preserve">ilestones to be </w:t>
            </w:r>
            <w:r w:rsidR="00636FF2" w:rsidRPr="00446FA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>easured</w:t>
            </w:r>
          </w:p>
          <w:p w:rsidR="009D2530" w:rsidRPr="00446FAD" w:rsidRDefault="009D2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D2530" w:rsidRPr="00446FAD" w:rsidRDefault="009D2530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D2530" w:rsidRPr="00446FAD" w:rsidRDefault="009D2530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</w:p>
        </w:tc>
        <w:tc>
          <w:tcPr>
            <w:tcW w:w="3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530" w:rsidRPr="00446FAD" w:rsidRDefault="009D2530">
            <w:pPr>
              <w:pStyle w:val="Heading4"/>
              <w:rPr>
                <w:rFonts w:asciiTheme="minorHAnsi" w:hAnsiTheme="minorHAnsi" w:cstheme="minorHAnsi"/>
                <w:szCs w:val="22"/>
              </w:rPr>
            </w:pPr>
            <w:r w:rsidRPr="00446FAD">
              <w:rPr>
                <w:rFonts w:asciiTheme="minorHAnsi" w:hAnsiTheme="minorHAnsi" w:cstheme="minorHAnsi"/>
                <w:szCs w:val="22"/>
              </w:rPr>
              <w:t>Explanation</w:t>
            </w:r>
          </w:p>
        </w:tc>
      </w:tr>
      <w:tr w:rsidR="009D2530" w:rsidRPr="00446FAD" w:rsidTr="006E19D7">
        <w:trPr>
          <w:cantSplit/>
          <w:trHeight w:val="240"/>
        </w:trPr>
        <w:tc>
          <w:tcPr>
            <w:tcW w:w="3510" w:type="dxa"/>
            <w:tcBorders>
              <w:top w:val="nil"/>
              <w:left w:val="single" w:sz="12" w:space="0" w:color="auto"/>
            </w:tcBorders>
          </w:tcPr>
          <w:p w:rsidR="009D2530" w:rsidRPr="00446FAD" w:rsidRDefault="009D2530" w:rsidP="00636FF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right w:val="single" w:sz="12" w:space="0" w:color="auto"/>
            </w:tcBorders>
          </w:tcPr>
          <w:p w:rsidR="009D2530" w:rsidRPr="00446FAD" w:rsidRDefault="009D2530" w:rsidP="00F9447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D2530" w:rsidRPr="00446FAD" w:rsidRDefault="009D2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single" w:sz="12" w:space="0" w:color="auto"/>
            </w:tcBorders>
          </w:tcPr>
          <w:p w:rsidR="009D2530" w:rsidRPr="00446FAD" w:rsidRDefault="009D2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right w:val="single" w:sz="12" w:space="0" w:color="auto"/>
            </w:tcBorders>
          </w:tcPr>
          <w:p w:rsidR="009D2530" w:rsidRPr="00446FAD" w:rsidRDefault="009D2530" w:rsidP="005C4DE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A1A40" w:rsidRPr="00446FAD" w:rsidTr="006E19D7">
        <w:trPr>
          <w:cantSplit/>
          <w:trHeight w:val="240"/>
        </w:trPr>
        <w:tc>
          <w:tcPr>
            <w:tcW w:w="3510" w:type="dxa"/>
            <w:tcBorders>
              <w:top w:val="nil"/>
              <w:left w:val="single" w:sz="12" w:space="0" w:color="auto"/>
            </w:tcBorders>
          </w:tcPr>
          <w:p w:rsidR="000A1A40" w:rsidRPr="00446FAD" w:rsidRDefault="000A1A40" w:rsidP="00636FF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right w:val="single" w:sz="12" w:space="0" w:color="auto"/>
            </w:tcBorders>
          </w:tcPr>
          <w:p w:rsidR="000A1A40" w:rsidRPr="00446FAD" w:rsidRDefault="000A1A40" w:rsidP="00F9447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A1A40" w:rsidRPr="00446FAD" w:rsidRDefault="000A1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single" w:sz="12" w:space="0" w:color="auto"/>
            </w:tcBorders>
          </w:tcPr>
          <w:p w:rsidR="000A1A40" w:rsidRPr="00446FAD" w:rsidRDefault="000A1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right w:val="single" w:sz="12" w:space="0" w:color="auto"/>
            </w:tcBorders>
          </w:tcPr>
          <w:p w:rsidR="000A1A40" w:rsidRPr="00446FAD" w:rsidRDefault="000A1A40" w:rsidP="005C4DE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10657" w:rsidRPr="00446FAD" w:rsidTr="00F14D82">
        <w:trPr>
          <w:cantSplit/>
          <w:trHeight w:val="1277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i/>
                <w:sz w:val="22"/>
                <w:szCs w:val="22"/>
              </w:rPr>
              <w:t>Job Knowledge</w:t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12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0657" w:rsidRPr="00446FAD" w:rsidRDefault="00F10657" w:rsidP="00F1065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Exceeded</w:t>
            </w:r>
          </w:p>
          <w:p w:rsidR="00F10657" w:rsidRPr="00446FAD" w:rsidRDefault="00F10657" w:rsidP="00F1065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Met</w:t>
            </w:r>
          </w:p>
          <w:p w:rsidR="00F10657" w:rsidRPr="00446FAD" w:rsidRDefault="00F10657" w:rsidP="00F1065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Did not meet</w:t>
            </w:r>
          </w:p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0657" w:rsidRPr="00446FAD" w:rsidTr="00F14D82">
        <w:trPr>
          <w:cantSplit/>
          <w:trHeight w:val="1277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i/>
                <w:sz w:val="22"/>
                <w:szCs w:val="22"/>
              </w:rPr>
              <w:t>Quality of Work</w:t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12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0657" w:rsidRPr="00446FAD" w:rsidRDefault="00F10657" w:rsidP="00F1065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Exceeded</w:t>
            </w:r>
          </w:p>
          <w:p w:rsidR="00F10657" w:rsidRPr="00446FAD" w:rsidRDefault="00F10657" w:rsidP="00F1065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Met</w:t>
            </w:r>
          </w:p>
          <w:p w:rsidR="00F10657" w:rsidRPr="00446FAD" w:rsidRDefault="00F10657" w:rsidP="00F1065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Did not meet</w:t>
            </w:r>
          </w:p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0657" w:rsidRPr="00446FAD" w:rsidTr="00F14D82">
        <w:trPr>
          <w:cantSplit/>
          <w:trHeight w:val="1259"/>
        </w:trPr>
        <w:tc>
          <w:tcPr>
            <w:tcW w:w="3510" w:type="dxa"/>
            <w:tcBorders>
              <w:left w:val="single" w:sz="12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i/>
                <w:sz w:val="22"/>
                <w:szCs w:val="22"/>
              </w:rPr>
              <w:t>Quantity of Work</w:t>
            </w:r>
          </w:p>
        </w:tc>
        <w:tc>
          <w:tcPr>
            <w:tcW w:w="4230" w:type="dxa"/>
            <w:tcBorders>
              <w:right w:val="single" w:sz="12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0657" w:rsidRPr="00446FAD" w:rsidRDefault="00F10657" w:rsidP="00F1065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Exceeded</w:t>
            </w:r>
          </w:p>
          <w:p w:rsidR="00F10657" w:rsidRPr="00446FAD" w:rsidRDefault="00F10657" w:rsidP="00F1065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Met</w:t>
            </w:r>
          </w:p>
          <w:p w:rsidR="00F10657" w:rsidRPr="00446FAD" w:rsidRDefault="00F10657" w:rsidP="00F1065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Did not meet</w:t>
            </w:r>
          </w:p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0657" w:rsidRPr="00446FAD" w:rsidTr="006E19D7">
        <w:trPr>
          <w:cantSplit/>
          <w:trHeight w:val="1259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i/>
                <w:sz w:val="22"/>
                <w:szCs w:val="22"/>
              </w:rPr>
              <w:t>Initiative and Creativity</w:t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12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0657" w:rsidRPr="00446FAD" w:rsidRDefault="00F10657" w:rsidP="00F1065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Exceeded</w:t>
            </w:r>
          </w:p>
          <w:p w:rsidR="00F10657" w:rsidRPr="00446FAD" w:rsidRDefault="00F10657" w:rsidP="00F1065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Met</w:t>
            </w:r>
          </w:p>
          <w:p w:rsidR="00F10657" w:rsidRPr="00446FAD" w:rsidRDefault="00F10657" w:rsidP="00F1065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Did not meet</w:t>
            </w:r>
          </w:p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</w:tcPr>
          <w:p w:rsidR="00F10657" w:rsidRPr="00446FAD" w:rsidRDefault="00F10657" w:rsidP="00F10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06EFC" w:rsidRPr="00446FAD" w:rsidRDefault="00F06EFC" w:rsidP="00BC1DF1">
      <w:pPr>
        <w:rPr>
          <w:rFonts w:asciiTheme="minorHAnsi" w:hAnsiTheme="minorHAnsi" w:cstheme="minorHAnsi"/>
          <w:sz w:val="22"/>
          <w:szCs w:val="22"/>
        </w:rPr>
      </w:pPr>
    </w:p>
    <w:p w:rsidR="00F67935" w:rsidRPr="00446FAD" w:rsidRDefault="00F06EFC" w:rsidP="00F06EFC">
      <w:pPr>
        <w:rPr>
          <w:rFonts w:asciiTheme="minorHAnsi" w:hAnsiTheme="minorHAnsi" w:cstheme="minorHAnsi"/>
        </w:rPr>
      </w:pPr>
      <w:r w:rsidRPr="00446FAD">
        <w:rPr>
          <w:rFonts w:asciiTheme="minorHAnsi" w:hAnsiTheme="minorHAnsi" w:cstheme="minorHAnsi"/>
        </w:rPr>
        <w:br w:type="page"/>
      </w:r>
    </w:p>
    <w:p w:rsidR="003B1259" w:rsidRPr="00446FAD" w:rsidRDefault="003B1259" w:rsidP="00F06EFC">
      <w:pPr>
        <w:rPr>
          <w:rFonts w:asciiTheme="minorHAnsi" w:hAnsiTheme="minorHAnsi" w:cstheme="minorHAnsi"/>
        </w:rPr>
      </w:pPr>
    </w:p>
    <w:p w:rsidR="003B1259" w:rsidRPr="00446FAD" w:rsidRDefault="003B1259" w:rsidP="00F06EFC">
      <w:pPr>
        <w:rPr>
          <w:rFonts w:asciiTheme="minorHAnsi" w:hAnsiTheme="minorHAnsi" w:cstheme="minorHAnsi"/>
        </w:rPr>
      </w:pPr>
    </w:p>
    <w:p w:rsidR="003B1259" w:rsidRPr="00446FAD" w:rsidRDefault="003B1259" w:rsidP="00F06EFC">
      <w:pPr>
        <w:rPr>
          <w:rFonts w:asciiTheme="minorHAnsi" w:hAnsiTheme="minorHAnsi" w:cstheme="minorHAnsi"/>
        </w:rPr>
      </w:pPr>
    </w:p>
    <w:p w:rsidR="003B1259" w:rsidRPr="00446FAD" w:rsidRDefault="003B1259" w:rsidP="00F06EFC">
      <w:pPr>
        <w:rPr>
          <w:rFonts w:asciiTheme="minorHAnsi" w:hAnsiTheme="minorHAnsi" w:cstheme="minorHAnsi"/>
        </w:rPr>
      </w:pPr>
    </w:p>
    <w:p w:rsidR="003B1259" w:rsidRPr="00446FAD" w:rsidRDefault="003B1259" w:rsidP="00F06EFC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58"/>
        <w:gridCol w:w="360"/>
        <w:gridCol w:w="5940"/>
      </w:tblGrid>
      <w:tr w:rsidR="00F67935" w:rsidRPr="00446FAD" w:rsidTr="003B1259">
        <w:trPr>
          <w:cantSplit/>
        </w:trPr>
        <w:tc>
          <w:tcPr>
            <w:tcW w:w="7758" w:type="dxa"/>
            <w:shd w:val="clear" w:color="auto" w:fill="auto"/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6FAD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General</w:t>
            </w:r>
          </w:p>
        </w:tc>
        <w:tc>
          <w:tcPr>
            <w:tcW w:w="360" w:type="dxa"/>
          </w:tcPr>
          <w:p w:rsidR="00F67935" w:rsidRPr="00446FAD" w:rsidRDefault="00F67935" w:rsidP="001D4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67935" w:rsidRPr="00446FAD" w:rsidRDefault="00F67935" w:rsidP="00F6793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30"/>
        <w:gridCol w:w="288"/>
        <w:gridCol w:w="2145"/>
        <w:gridCol w:w="3867"/>
      </w:tblGrid>
      <w:tr w:rsidR="00F67935" w:rsidRPr="00446FAD" w:rsidTr="001D434D">
        <w:trPr>
          <w:cantSplit/>
          <w:trHeight w:val="24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935" w:rsidRPr="00446FAD" w:rsidRDefault="00F67935" w:rsidP="001D434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>Define development objective</w:t>
            </w: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67935" w:rsidRPr="00446FAD" w:rsidRDefault="00F67935" w:rsidP="001D434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>Specific milestones to be measured</w:t>
            </w:r>
          </w:p>
          <w:p w:rsidR="00F67935" w:rsidRPr="00446FAD" w:rsidRDefault="00F67935" w:rsidP="001D4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67935" w:rsidRPr="00446FAD" w:rsidRDefault="00F67935" w:rsidP="001D434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67935" w:rsidRPr="00446FAD" w:rsidRDefault="00F67935" w:rsidP="001D434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</w:p>
        </w:tc>
        <w:tc>
          <w:tcPr>
            <w:tcW w:w="3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935" w:rsidRPr="00446FAD" w:rsidRDefault="00F67935" w:rsidP="001D434D">
            <w:pPr>
              <w:pStyle w:val="Heading4"/>
              <w:rPr>
                <w:rFonts w:asciiTheme="minorHAnsi" w:hAnsiTheme="minorHAnsi" w:cstheme="minorHAnsi"/>
                <w:szCs w:val="22"/>
              </w:rPr>
            </w:pPr>
            <w:r w:rsidRPr="00446FAD">
              <w:rPr>
                <w:rFonts w:asciiTheme="minorHAnsi" w:hAnsiTheme="minorHAnsi" w:cstheme="minorHAnsi"/>
                <w:szCs w:val="22"/>
              </w:rPr>
              <w:t>Explanation</w:t>
            </w:r>
          </w:p>
        </w:tc>
      </w:tr>
      <w:tr w:rsidR="00F67935" w:rsidRPr="00446FAD" w:rsidTr="001D434D">
        <w:trPr>
          <w:cantSplit/>
          <w:trHeight w:val="240"/>
        </w:trPr>
        <w:tc>
          <w:tcPr>
            <w:tcW w:w="3510" w:type="dxa"/>
            <w:tcBorders>
              <w:top w:val="nil"/>
              <w:left w:val="single" w:sz="12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right w:val="single" w:sz="12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single" w:sz="12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right w:val="single" w:sz="12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67935" w:rsidRPr="00446FAD" w:rsidTr="001D434D">
        <w:trPr>
          <w:cantSplit/>
          <w:trHeight w:val="1277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i/>
                <w:sz w:val="22"/>
                <w:szCs w:val="22"/>
              </w:rPr>
              <w:t>Cooperation</w:t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12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67935" w:rsidRPr="00446FAD" w:rsidRDefault="00F67935" w:rsidP="001D434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Exceeded</w:t>
            </w:r>
          </w:p>
          <w:p w:rsidR="00F67935" w:rsidRPr="00446FAD" w:rsidRDefault="00F67935" w:rsidP="001D434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Met</w:t>
            </w:r>
          </w:p>
          <w:p w:rsidR="00F67935" w:rsidRPr="00446FAD" w:rsidRDefault="00F67935" w:rsidP="001D434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Did not meet</w:t>
            </w:r>
          </w:p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7935" w:rsidRPr="00446FAD" w:rsidTr="001D434D">
        <w:trPr>
          <w:cantSplit/>
          <w:trHeight w:val="1259"/>
        </w:trPr>
        <w:tc>
          <w:tcPr>
            <w:tcW w:w="3510" w:type="dxa"/>
            <w:tcBorders>
              <w:left w:val="single" w:sz="12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i/>
                <w:sz w:val="22"/>
                <w:szCs w:val="22"/>
              </w:rPr>
              <w:t>Attendance</w:t>
            </w:r>
          </w:p>
        </w:tc>
        <w:tc>
          <w:tcPr>
            <w:tcW w:w="4230" w:type="dxa"/>
            <w:tcBorders>
              <w:right w:val="single" w:sz="12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67935" w:rsidRPr="00446FAD" w:rsidRDefault="00F67935" w:rsidP="001D434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Exceeded</w:t>
            </w:r>
          </w:p>
          <w:p w:rsidR="00F67935" w:rsidRPr="00446FAD" w:rsidRDefault="00F67935" w:rsidP="001D434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Met</w:t>
            </w:r>
          </w:p>
          <w:p w:rsidR="00F67935" w:rsidRPr="00446FAD" w:rsidRDefault="00F67935" w:rsidP="001D434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Did not meet</w:t>
            </w:r>
          </w:p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7935" w:rsidRPr="00446FAD" w:rsidTr="00F67935">
        <w:trPr>
          <w:cantSplit/>
          <w:trHeight w:val="1259"/>
        </w:trPr>
        <w:tc>
          <w:tcPr>
            <w:tcW w:w="3510" w:type="dxa"/>
            <w:tcBorders>
              <w:left w:val="single" w:sz="12" w:space="0" w:color="auto"/>
            </w:tcBorders>
          </w:tcPr>
          <w:p w:rsidR="00F67935" w:rsidRPr="00446FAD" w:rsidRDefault="00683F05" w:rsidP="001D43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i/>
                <w:sz w:val="22"/>
                <w:szCs w:val="22"/>
              </w:rPr>
              <w:t>Planning and Organizing</w:t>
            </w:r>
          </w:p>
        </w:tc>
        <w:tc>
          <w:tcPr>
            <w:tcW w:w="4230" w:type="dxa"/>
            <w:tcBorders>
              <w:right w:val="single" w:sz="12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67935" w:rsidRPr="00446FAD" w:rsidRDefault="00F67935" w:rsidP="001D434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Exceeded</w:t>
            </w:r>
          </w:p>
          <w:p w:rsidR="00F67935" w:rsidRPr="00446FAD" w:rsidRDefault="00F67935" w:rsidP="001D434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Met</w:t>
            </w:r>
          </w:p>
          <w:p w:rsidR="00F67935" w:rsidRPr="00446FAD" w:rsidRDefault="00F67935" w:rsidP="001D434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FAD">
              <w:rPr>
                <w:rFonts w:asciiTheme="minorHAnsi" w:hAnsiTheme="minorHAnsi" w:cstheme="minorHAnsi"/>
                <w:b/>
                <w:sz w:val="22"/>
                <w:szCs w:val="22"/>
              </w:rPr>
              <w:t>Did not meet</w:t>
            </w:r>
          </w:p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</w:tcPr>
          <w:p w:rsidR="00F67935" w:rsidRPr="00446FAD" w:rsidRDefault="00F67935" w:rsidP="001D4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7935" w:rsidRPr="006E19D7" w:rsidTr="001D434D">
        <w:trPr>
          <w:cantSplit/>
          <w:trHeight w:val="1259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</w:tcPr>
          <w:p w:rsidR="00F67935" w:rsidRPr="000A1A40" w:rsidRDefault="00B40A28" w:rsidP="00F67935">
            <w:pPr>
              <w:rPr>
                <w:rFonts w:ascii="Calibri" w:hAnsi="Calibri"/>
                <w:i/>
                <w:sz w:val="22"/>
                <w:szCs w:val="22"/>
              </w:rPr>
            </w:pPr>
            <w:r w:rsidRPr="000A1A40">
              <w:rPr>
                <w:rFonts w:ascii="Calibri" w:hAnsi="Calibri"/>
                <w:i/>
                <w:sz w:val="22"/>
                <w:szCs w:val="22"/>
              </w:rPr>
              <w:t>Decision Making</w:t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12" w:space="0" w:color="auto"/>
            </w:tcBorders>
          </w:tcPr>
          <w:p w:rsidR="00F67935" w:rsidRPr="000A1A40" w:rsidRDefault="00F67935" w:rsidP="00F67935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67935" w:rsidRPr="006E19D7" w:rsidRDefault="00F67935" w:rsidP="00F6793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auto"/>
            </w:tcBorders>
          </w:tcPr>
          <w:p w:rsidR="00F67935" w:rsidRPr="00F336CA" w:rsidRDefault="00F67935" w:rsidP="00F6793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67935" w:rsidRPr="00F336CA" w:rsidRDefault="00F67935" w:rsidP="00F67935">
            <w:pPr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F336CA">
              <w:rPr>
                <w:rFonts w:ascii="Calibri" w:hAnsi="Calibri"/>
                <w:b/>
                <w:sz w:val="22"/>
                <w:szCs w:val="22"/>
              </w:rPr>
              <w:t>Exceed</w:t>
            </w:r>
            <w:r>
              <w:rPr>
                <w:rFonts w:ascii="Calibri" w:hAnsi="Calibri"/>
                <w:b/>
                <w:sz w:val="22"/>
                <w:szCs w:val="22"/>
              </w:rPr>
              <w:t>ed</w:t>
            </w:r>
          </w:p>
          <w:p w:rsidR="00F67935" w:rsidRPr="00F336CA" w:rsidRDefault="00F67935" w:rsidP="00F67935">
            <w:pPr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F336CA"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2E77DA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F336CA">
              <w:rPr>
                <w:rFonts w:ascii="Calibri" w:hAnsi="Calibri"/>
                <w:b/>
                <w:sz w:val="22"/>
                <w:szCs w:val="22"/>
              </w:rPr>
              <w:t>t</w:t>
            </w:r>
          </w:p>
          <w:p w:rsidR="00F67935" w:rsidRPr="00F336CA" w:rsidRDefault="00F67935" w:rsidP="00F67935">
            <w:pPr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F336CA">
              <w:rPr>
                <w:rFonts w:ascii="Calibri" w:hAnsi="Calibri"/>
                <w:b/>
                <w:sz w:val="22"/>
                <w:szCs w:val="22"/>
              </w:rPr>
              <w:t>Did not meet</w:t>
            </w:r>
          </w:p>
          <w:p w:rsidR="00F67935" w:rsidRPr="006E19D7" w:rsidRDefault="00F67935" w:rsidP="00F6793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</w:tcPr>
          <w:p w:rsidR="00F67935" w:rsidRPr="006E19D7" w:rsidRDefault="00F67935" w:rsidP="00F6793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67935" w:rsidRDefault="00F67935" w:rsidP="00BC1DF1">
      <w:pPr>
        <w:rPr>
          <w:rFonts w:ascii="Calibri" w:hAnsi="Calibri"/>
          <w:sz w:val="22"/>
          <w:szCs w:val="22"/>
        </w:rPr>
      </w:pPr>
    </w:p>
    <w:p w:rsidR="00B34466" w:rsidRPr="006E19D7" w:rsidRDefault="00BC1DF1" w:rsidP="00BC1DF1">
      <w:pPr>
        <w:rPr>
          <w:rFonts w:ascii="Calibri" w:hAnsi="Calibri"/>
          <w:sz w:val="22"/>
          <w:szCs w:val="22"/>
        </w:rPr>
      </w:pPr>
      <w:r w:rsidRPr="006E19D7">
        <w:rPr>
          <w:rFonts w:ascii="Calibri" w:hAnsi="Calibri"/>
          <w:sz w:val="22"/>
          <w:szCs w:val="22"/>
        </w:rPr>
        <w:br w:type="page"/>
      </w:r>
    </w:p>
    <w:p w:rsidR="003B1259" w:rsidRDefault="003B1259" w:rsidP="00F37F31">
      <w:pPr>
        <w:pStyle w:val="Caption"/>
        <w:rPr>
          <w:rFonts w:ascii="Calibri" w:hAnsi="Calibri"/>
          <w:b w:val="0"/>
          <w:szCs w:val="28"/>
        </w:rPr>
      </w:pPr>
    </w:p>
    <w:p w:rsidR="003B1259" w:rsidRDefault="003B1259" w:rsidP="00F37F31">
      <w:pPr>
        <w:pStyle w:val="Caption"/>
        <w:rPr>
          <w:rFonts w:ascii="Calibri" w:hAnsi="Calibri"/>
          <w:b w:val="0"/>
          <w:szCs w:val="28"/>
        </w:rPr>
      </w:pPr>
    </w:p>
    <w:p w:rsidR="003B1259" w:rsidRDefault="003B1259" w:rsidP="00F37F31">
      <w:pPr>
        <w:pStyle w:val="Caption"/>
        <w:rPr>
          <w:rFonts w:ascii="Calibri" w:hAnsi="Calibri"/>
          <w:b w:val="0"/>
          <w:szCs w:val="28"/>
        </w:rPr>
      </w:pPr>
    </w:p>
    <w:p w:rsidR="00A6566A" w:rsidRDefault="00A6566A" w:rsidP="00F37F31">
      <w:pPr>
        <w:pStyle w:val="Caption"/>
        <w:rPr>
          <w:rFonts w:ascii="Calibri" w:hAnsi="Calibri"/>
          <w:szCs w:val="28"/>
        </w:rPr>
      </w:pPr>
    </w:p>
    <w:p w:rsidR="00A6566A" w:rsidRDefault="00A6566A" w:rsidP="00F37F31">
      <w:pPr>
        <w:pStyle w:val="Caption"/>
        <w:rPr>
          <w:rFonts w:ascii="Calibri" w:hAnsi="Calibri"/>
          <w:szCs w:val="28"/>
        </w:rPr>
      </w:pPr>
    </w:p>
    <w:p w:rsidR="009D2530" w:rsidRPr="000D324F" w:rsidRDefault="007E1492" w:rsidP="00F37F31">
      <w:pPr>
        <w:pStyle w:val="Caption"/>
        <w:rPr>
          <w:rFonts w:ascii="Calibri" w:hAnsi="Calibri"/>
          <w:szCs w:val="28"/>
        </w:rPr>
      </w:pPr>
      <w:r w:rsidRPr="00A6566A">
        <w:rPr>
          <w:rFonts w:ascii="Calibri" w:hAnsi="Calibri"/>
          <w:szCs w:val="28"/>
          <w:highlight w:val="yellow"/>
        </w:rPr>
        <w:t>Assessment summary</w:t>
      </w:r>
    </w:p>
    <w:p w:rsidR="009D2530" w:rsidRPr="006E19D7" w:rsidRDefault="009D2530">
      <w:pPr>
        <w:rPr>
          <w:rFonts w:ascii="Calibri" w:hAnsi="Calibri"/>
          <w:b/>
          <w:sz w:val="22"/>
          <w:szCs w:val="22"/>
        </w:rPr>
      </w:pPr>
    </w:p>
    <w:p w:rsidR="009D2530" w:rsidRPr="006E19D7" w:rsidRDefault="009D2530">
      <w:pPr>
        <w:rPr>
          <w:rFonts w:ascii="Calibri" w:hAnsi="Calibri"/>
          <w:sz w:val="22"/>
          <w:szCs w:val="22"/>
        </w:rPr>
      </w:pPr>
      <w:r w:rsidRPr="006E19D7">
        <w:rPr>
          <w:rFonts w:ascii="Calibri" w:hAnsi="Calibri"/>
          <w:sz w:val="22"/>
          <w:szCs w:val="22"/>
        </w:rPr>
        <w:t>The assessment</w:t>
      </w:r>
      <w:r w:rsidR="00005E89" w:rsidRPr="002E77DA">
        <w:rPr>
          <w:rFonts w:ascii="Calibri" w:hAnsi="Calibri"/>
          <w:sz w:val="22"/>
          <w:szCs w:val="22"/>
        </w:rPr>
        <w:t xml:space="preserve"> summary</w:t>
      </w:r>
      <w:r w:rsidRPr="006E19D7">
        <w:rPr>
          <w:rFonts w:ascii="Calibri" w:hAnsi="Calibri"/>
          <w:sz w:val="22"/>
          <w:szCs w:val="22"/>
        </w:rPr>
        <w:t xml:space="preserve"> is a </w:t>
      </w:r>
      <w:r w:rsidR="00BC1DF1" w:rsidRPr="006E19D7">
        <w:rPr>
          <w:rFonts w:ascii="Calibri" w:hAnsi="Calibri"/>
          <w:sz w:val="22"/>
          <w:szCs w:val="22"/>
        </w:rPr>
        <w:t>qualitative judgment based on the assessment of objectives and adherence to the organization</w:t>
      </w:r>
      <w:r w:rsidR="00D00C4D" w:rsidRPr="002E77DA">
        <w:rPr>
          <w:rFonts w:ascii="Calibri" w:hAnsi="Calibri"/>
          <w:sz w:val="22"/>
          <w:szCs w:val="22"/>
        </w:rPr>
        <w:t>’</w:t>
      </w:r>
      <w:r w:rsidR="00BC1DF1" w:rsidRPr="006E19D7">
        <w:rPr>
          <w:rFonts w:ascii="Calibri" w:hAnsi="Calibri"/>
          <w:sz w:val="22"/>
          <w:szCs w:val="22"/>
        </w:rPr>
        <w:t xml:space="preserve">s core values. It </w:t>
      </w:r>
      <w:r w:rsidR="00553758" w:rsidRPr="002E77DA">
        <w:rPr>
          <w:rFonts w:ascii="Calibri" w:hAnsi="Calibri"/>
          <w:sz w:val="22"/>
          <w:szCs w:val="22"/>
        </w:rPr>
        <w:t>sums up</w:t>
      </w:r>
      <w:r w:rsidR="00553758" w:rsidRPr="006E19D7">
        <w:rPr>
          <w:rFonts w:ascii="Calibri" w:hAnsi="Calibri"/>
          <w:sz w:val="22"/>
          <w:szCs w:val="22"/>
        </w:rPr>
        <w:t xml:space="preserve"> </w:t>
      </w:r>
      <w:r w:rsidR="00BC1DF1" w:rsidRPr="006E19D7">
        <w:rPr>
          <w:rFonts w:ascii="Calibri" w:hAnsi="Calibri"/>
          <w:sz w:val="22"/>
          <w:szCs w:val="22"/>
        </w:rPr>
        <w:t>an</w:t>
      </w:r>
      <w:r w:rsidRPr="006E19D7">
        <w:rPr>
          <w:rFonts w:ascii="Calibri" w:hAnsi="Calibri"/>
          <w:sz w:val="22"/>
          <w:szCs w:val="22"/>
        </w:rPr>
        <w:t xml:space="preserve"> employee’s </w:t>
      </w:r>
      <w:r w:rsidR="00BC1DF1" w:rsidRPr="006E19D7">
        <w:rPr>
          <w:rFonts w:ascii="Calibri" w:hAnsi="Calibri"/>
          <w:sz w:val="22"/>
          <w:szCs w:val="22"/>
        </w:rPr>
        <w:t xml:space="preserve">overall </w:t>
      </w:r>
      <w:r w:rsidRPr="006E19D7">
        <w:rPr>
          <w:rFonts w:ascii="Calibri" w:hAnsi="Calibri"/>
          <w:sz w:val="22"/>
          <w:szCs w:val="22"/>
        </w:rPr>
        <w:t xml:space="preserve">contribution to the organization. </w:t>
      </w:r>
    </w:p>
    <w:p w:rsidR="009D2530" w:rsidRPr="006E19D7" w:rsidRDefault="009D2530">
      <w:pPr>
        <w:rPr>
          <w:rFonts w:ascii="Calibri" w:hAnsi="Calibri"/>
          <w:sz w:val="22"/>
          <w:szCs w:val="22"/>
        </w:rPr>
      </w:pPr>
    </w:p>
    <w:p w:rsidR="009D2530" w:rsidRPr="006E19D7" w:rsidRDefault="00F37F31" w:rsidP="000D324F">
      <w:pPr>
        <w:shd w:val="clear" w:color="000000" w:fill="auto"/>
        <w:rPr>
          <w:rFonts w:ascii="Calibri" w:hAnsi="Calibri"/>
          <w:b/>
          <w:sz w:val="22"/>
          <w:szCs w:val="22"/>
        </w:rPr>
      </w:pPr>
      <w:r w:rsidRPr="000D324F">
        <w:rPr>
          <w:rFonts w:ascii="Calibri" w:hAnsi="Calibri"/>
          <w:b/>
          <w:sz w:val="22"/>
          <w:szCs w:val="22"/>
        </w:rPr>
        <w:t xml:space="preserve">Overall </w:t>
      </w:r>
      <w:r w:rsidR="00D00C4D" w:rsidRPr="000D324F">
        <w:rPr>
          <w:rFonts w:ascii="Calibri" w:hAnsi="Calibri"/>
          <w:b/>
          <w:sz w:val="22"/>
          <w:szCs w:val="22"/>
        </w:rPr>
        <w:t>a</w:t>
      </w:r>
      <w:r w:rsidR="009D2530" w:rsidRPr="000D324F">
        <w:rPr>
          <w:rFonts w:ascii="Calibri" w:hAnsi="Calibri"/>
          <w:b/>
          <w:sz w:val="22"/>
          <w:szCs w:val="22"/>
        </w:rPr>
        <w:t>ssessment:</w:t>
      </w:r>
      <w:r w:rsidR="009D2530" w:rsidRPr="006E19D7">
        <w:rPr>
          <w:rFonts w:ascii="Calibri" w:hAnsi="Calibri"/>
          <w:b/>
          <w:sz w:val="22"/>
          <w:szCs w:val="22"/>
        </w:rPr>
        <w:t xml:space="preserve"> </w:t>
      </w:r>
    </w:p>
    <w:p w:rsidR="00BC1DF1" w:rsidRPr="006E19D7" w:rsidRDefault="00BC1DF1" w:rsidP="00F37F31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E19D7">
        <w:rPr>
          <w:rFonts w:ascii="Calibri" w:hAnsi="Calibri"/>
          <w:sz w:val="22"/>
          <w:szCs w:val="22"/>
        </w:rPr>
        <w:t>Exceed</w:t>
      </w:r>
      <w:r w:rsidR="00D00C4D" w:rsidRPr="006E19D7">
        <w:rPr>
          <w:rFonts w:ascii="Calibri" w:hAnsi="Calibri"/>
          <w:sz w:val="22"/>
          <w:szCs w:val="22"/>
        </w:rPr>
        <w:t>s expectations</w:t>
      </w:r>
    </w:p>
    <w:p w:rsidR="00BC1DF1" w:rsidRPr="006E19D7" w:rsidRDefault="00BC1DF1" w:rsidP="00F37F31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E19D7">
        <w:rPr>
          <w:rFonts w:ascii="Calibri" w:hAnsi="Calibri"/>
          <w:sz w:val="22"/>
          <w:szCs w:val="22"/>
        </w:rPr>
        <w:t>Me</w:t>
      </w:r>
      <w:r w:rsidR="00D00C4D" w:rsidRPr="006E19D7">
        <w:rPr>
          <w:rFonts w:ascii="Calibri" w:hAnsi="Calibri"/>
          <w:sz w:val="22"/>
          <w:szCs w:val="22"/>
        </w:rPr>
        <w:t>e</w:t>
      </w:r>
      <w:r w:rsidRPr="006E19D7">
        <w:rPr>
          <w:rFonts w:ascii="Calibri" w:hAnsi="Calibri"/>
          <w:sz w:val="22"/>
          <w:szCs w:val="22"/>
        </w:rPr>
        <w:t>t</w:t>
      </w:r>
      <w:r w:rsidR="00D00C4D" w:rsidRPr="006E19D7">
        <w:rPr>
          <w:rFonts w:ascii="Calibri" w:hAnsi="Calibri"/>
          <w:sz w:val="22"/>
          <w:szCs w:val="22"/>
        </w:rPr>
        <w:t>s expectations</w:t>
      </w:r>
    </w:p>
    <w:p w:rsidR="00BC1DF1" w:rsidRDefault="00BC1DF1" w:rsidP="00F37F31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E19D7">
        <w:rPr>
          <w:rFonts w:ascii="Calibri" w:hAnsi="Calibri"/>
          <w:sz w:val="22"/>
          <w:szCs w:val="22"/>
        </w:rPr>
        <w:t>Did not meet</w:t>
      </w:r>
      <w:r w:rsidR="00D00C4D" w:rsidRPr="006E19D7">
        <w:rPr>
          <w:rFonts w:ascii="Calibri" w:hAnsi="Calibri"/>
          <w:sz w:val="22"/>
          <w:szCs w:val="22"/>
        </w:rPr>
        <w:t xml:space="preserve"> expectations</w:t>
      </w:r>
    </w:p>
    <w:p w:rsidR="00BC1DF1" w:rsidRPr="006E19D7" w:rsidRDefault="00BC1DF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8"/>
      </w:tblGrid>
      <w:tr w:rsidR="009D2530" w:rsidRPr="006E19D7">
        <w:tc>
          <w:tcPr>
            <w:tcW w:w="14058" w:type="dxa"/>
          </w:tcPr>
          <w:p w:rsidR="009D2530" w:rsidRPr="006E19D7" w:rsidRDefault="0024177C" w:rsidP="00F37F31">
            <w:pPr>
              <w:rPr>
                <w:rFonts w:ascii="Calibri" w:hAnsi="Calibri"/>
                <w:sz w:val="22"/>
                <w:szCs w:val="22"/>
              </w:rPr>
            </w:pPr>
            <w:r w:rsidRPr="002E77DA">
              <w:rPr>
                <w:rFonts w:ascii="Calibri" w:hAnsi="Calibri"/>
                <w:b/>
                <w:sz w:val="22"/>
                <w:szCs w:val="22"/>
              </w:rPr>
              <w:t xml:space="preserve">Reviewer </w:t>
            </w:r>
            <w:r w:rsidR="00F94DB0" w:rsidRPr="002E77DA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9D2530" w:rsidRPr="006E19D7">
              <w:rPr>
                <w:rFonts w:ascii="Calibri" w:hAnsi="Calibri"/>
                <w:b/>
                <w:sz w:val="22"/>
                <w:szCs w:val="22"/>
              </w:rPr>
              <w:t xml:space="preserve">omments supporting </w:t>
            </w:r>
            <w:r w:rsidRPr="002E77DA">
              <w:rPr>
                <w:rFonts w:ascii="Calibri" w:hAnsi="Calibri"/>
                <w:b/>
                <w:sz w:val="22"/>
                <w:szCs w:val="22"/>
              </w:rPr>
              <w:t xml:space="preserve">the </w:t>
            </w:r>
            <w:r w:rsidR="00F94DB0" w:rsidRPr="002E77DA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9D2530" w:rsidRPr="006E19D7">
              <w:rPr>
                <w:rFonts w:ascii="Calibri" w:hAnsi="Calibri"/>
                <w:b/>
                <w:sz w:val="22"/>
                <w:szCs w:val="22"/>
              </w:rPr>
              <w:t xml:space="preserve">verall </w:t>
            </w:r>
            <w:r w:rsidR="00F94DB0" w:rsidRPr="002E77DA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9D2530" w:rsidRPr="006E19D7">
              <w:rPr>
                <w:rFonts w:ascii="Calibri" w:hAnsi="Calibri"/>
                <w:b/>
                <w:sz w:val="22"/>
                <w:szCs w:val="22"/>
              </w:rPr>
              <w:t>ssessment</w:t>
            </w:r>
            <w:r w:rsidR="009D2530" w:rsidRPr="006E19D7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F37F31" w:rsidRPr="006E19D7" w:rsidRDefault="00F37F31" w:rsidP="00F37F31">
            <w:pPr>
              <w:rPr>
                <w:rFonts w:ascii="Calibri" w:hAnsi="Calibri"/>
                <w:sz w:val="22"/>
                <w:szCs w:val="22"/>
              </w:rPr>
            </w:pPr>
          </w:p>
          <w:p w:rsidR="00F37F31" w:rsidRPr="006E19D7" w:rsidRDefault="00F37F31" w:rsidP="00F37F3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D2530" w:rsidRPr="006E19D7" w:rsidRDefault="009D2530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8"/>
      </w:tblGrid>
      <w:tr w:rsidR="009D2530" w:rsidRPr="006E19D7">
        <w:tc>
          <w:tcPr>
            <w:tcW w:w="14058" w:type="dxa"/>
          </w:tcPr>
          <w:p w:rsidR="009D2530" w:rsidRPr="006E19D7" w:rsidRDefault="0084452E" w:rsidP="00F37F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452E">
              <w:rPr>
                <w:rFonts w:ascii="Calibri" w:hAnsi="Calibri"/>
                <w:b/>
                <w:sz w:val="22"/>
                <w:szCs w:val="22"/>
              </w:rPr>
              <w:t xml:space="preserve">Employee </w:t>
            </w: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84452E">
              <w:rPr>
                <w:rFonts w:ascii="Calibri" w:hAnsi="Calibri"/>
                <w:b/>
                <w:sz w:val="22"/>
                <w:szCs w:val="22"/>
              </w:rPr>
              <w:t xml:space="preserve">omments: </w:t>
            </w:r>
          </w:p>
          <w:p w:rsidR="00F37F31" w:rsidRPr="006E19D7" w:rsidRDefault="00F37F31" w:rsidP="00F37F3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37F31" w:rsidRPr="006E19D7" w:rsidRDefault="00F37F31" w:rsidP="00F37F3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37F31" w:rsidRPr="006E19D7" w:rsidRDefault="00F37F31" w:rsidP="00F37F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D2530" w:rsidRPr="006E19D7" w:rsidRDefault="009D2530">
      <w:pPr>
        <w:rPr>
          <w:rFonts w:ascii="Calibri" w:hAnsi="Calibri"/>
          <w:b/>
          <w:sz w:val="22"/>
          <w:szCs w:val="22"/>
        </w:rPr>
      </w:pPr>
    </w:p>
    <w:p w:rsidR="009D2530" w:rsidRPr="006E19D7" w:rsidRDefault="00B13AF3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2E77DA">
        <w:rPr>
          <w:rFonts w:ascii="Calibri" w:hAnsi="Calibri"/>
          <w:b/>
          <w:sz w:val="22"/>
          <w:szCs w:val="22"/>
        </w:rPr>
        <w:t>Signatures</w:t>
      </w:r>
      <w:r w:rsidR="009D2530" w:rsidRPr="006E19D7">
        <w:rPr>
          <w:rFonts w:ascii="Calibri" w:hAnsi="Calibri"/>
          <w:b/>
          <w:sz w:val="22"/>
          <w:szCs w:val="22"/>
        </w:rPr>
        <w:t>:</w:t>
      </w:r>
      <w:r w:rsidR="009D2530" w:rsidRPr="006E19D7">
        <w:rPr>
          <w:rFonts w:ascii="Calibri" w:hAnsi="Calibri"/>
          <w:sz w:val="22"/>
          <w:szCs w:val="22"/>
        </w:rPr>
        <w:t xml:space="preserve"> The employee and reviewer must sign the final document to acknowledge the discussion and agreement of the content</w:t>
      </w:r>
      <w:r w:rsidR="00AD07F8" w:rsidRPr="002E77DA">
        <w:rPr>
          <w:rFonts w:ascii="Calibri" w:hAnsi="Calibri"/>
          <w:sz w:val="22"/>
          <w:szCs w:val="22"/>
        </w:rPr>
        <w:t xml:space="preserve"> </w:t>
      </w:r>
      <w:r w:rsidR="009D2530" w:rsidRPr="006E19D7">
        <w:rPr>
          <w:rFonts w:ascii="Calibri" w:hAnsi="Calibri"/>
          <w:sz w:val="22"/>
          <w:szCs w:val="22"/>
        </w:rPr>
        <w:t xml:space="preserve">and to commit to </w:t>
      </w:r>
      <w:r w:rsidR="00AD07F8" w:rsidRPr="002E77DA">
        <w:rPr>
          <w:rFonts w:ascii="Calibri" w:hAnsi="Calibri"/>
          <w:sz w:val="22"/>
          <w:szCs w:val="22"/>
        </w:rPr>
        <w:t>attaining</w:t>
      </w:r>
      <w:r w:rsidR="009D2530" w:rsidRPr="006E19D7">
        <w:rPr>
          <w:rFonts w:ascii="Calibri" w:hAnsi="Calibri"/>
          <w:sz w:val="22"/>
          <w:szCs w:val="22"/>
        </w:rPr>
        <w:t xml:space="preserve"> the assigned objectives. </w:t>
      </w:r>
    </w:p>
    <w:p w:rsidR="009D2530" w:rsidRPr="006E19D7" w:rsidRDefault="009D2530">
      <w:pPr>
        <w:rPr>
          <w:rFonts w:ascii="Calibri" w:hAnsi="Calibri"/>
          <w:sz w:val="22"/>
          <w:szCs w:val="22"/>
        </w:rPr>
      </w:pPr>
    </w:p>
    <w:p w:rsidR="009D2530" w:rsidRPr="006E19D7" w:rsidRDefault="009D2530">
      <w:pPr>
        <w:pStyle w:val="BodyText2"/>
        <w:rPr>
          <w:rFonts w:ascii="Calibri" w:hAnsi="Calibri"/>
          <w:sz w:val="22"/>
          <w:szCs w:val="22"/>
        </w:rPr>
      </w:pPr>
      <w:r w:rsidRPr="006E19D7">
        <w:rPr>
          <w:rFonts w:ascii="Calibri" w:hAnsi="Calibri"/>
          <w:sz w:val="22"/>
          <w:szCs w:val="22"/>
        </w:rPr>
        <w:t xml:space="preserve">As the employee, your signature on this form indicates that you have read and discussed the contents with your </w:t>
      </w:r>
      <w:r w:rsidR="00F37F31" w:rsidRPr="006E19D7">
        <w:rPr>
          <w:rFonts w:ascii="Calibri" w:hAnsi="Calibri"/>
          <w:sz w:val="22"/>
          <w:szCs w:val="22"/>
        </w:rPr>
        <w:t>reviewer</w:t>
      </w:r>
      <w:r w:rsidRPr="006E19D7">
        <w:rPr>
          <w:rFonts w:ascii="Calibri" w:hAnsi="Calibri"/>
          <w:sz w:val="22"/>
          <w:szCs w:val="22"/>
        </w:rPr>
        <w:t xml:space="preserve">, and that you understand how your performance will be </w:t>
      </w:r>
      <w:r w:rsidR="00F37F31" w:rsidRPr="006E19D7">
        <w:rPr>
          <w:rFonts w:ascii="Calibri" w:hAnsi="Calibri"/>
          <w:sz w:val="22"/>
          <w:szCs w:val="22"/>
        </w:rPr>
        <w:t>assessed</w:t>
      </w:r>
      <w:r w:rsidRPr="006E19D7">
        <w:rPr>
          <w:rFonts w:ascii="Calibri" w:hAnsi="Calibri"/>
          <w:sz w:val="22"/>
          <w:szCs w:val="22"/>
        </w:rPr>
        <w:t xml:space="preserve"> for </w:t>
      </w:r>
      <w:r w:rsidR="00B34466" w:rsidRPr="006E19D7">
        <w:rPr>
          <w:rFonts w:ascii="Calibri" w:hAnsi="Calibri"/>
          <w:sz w:val="22"/>
          <w:szCs w:val="22"/>
        </w:rPr>
        <w:t>the next year</w:t>
      </w:r>
      <w:r w:rsidRPr="006E19D7">
        <w:rPr>
          <w:rFonts w:ascii="Calibri" w:hAnsi="Calibri"/>
          <w:sz w:val="22"/>
          <w:szCs w:val="22"/>
        </w:rPr>
        <w:t>. As the reviewer, your signature indicates that you have prepared and discussed this assessment with the employee and you commit to support the employee in delivering to the objectives defined.</w:t>
      </w:r>
    </w:p>
    <w:p w:rsidR="000D324F" w:rsidRDefault="000D324F" w:rsidP="000D324F">
      <w:pPr>
        <w:rPr>
          <w:rFonts w:ascii="Calibri" w:hAnsi="Calibri"/>
          <w:sz w:val="22"/>
          <w:szCs w:val="22"/>
          <w:lang w:val="fr-CA"/>
        </w:rPr>
      </w:pPr>
      <w:proofErr w:type="spellStart"/>
      <w:r>
        <w:rPr>
          <w:rFonts w:ascii="Calibri" w:hAnsi="Calibri"/>
          <w:sz w:val="22"/>
          <w:szCs w:val="22"/>
          <w:lang w:val="fr-CA"/>
        </w:rPr>
        <w:t>Employee</w:t>
      </w:r>
      <w:proofErr w:type="spellEnd"/>
      <w:r>
        <w:rPr>
          <w:rFonts w:ascii="Calibri" w:hAnsi="Calibri"/>
          <w:sz w:val="22"/>
          <w:szCs w:val="22"/>
          <w:lang w:val="fr-CA"/>
        </w:rPr>
        <w:t xml:space="preserve"> </w:t>
      </w:r>
      <w:r w:rsidR="009D2530" w:rsidRPr="006E19D7">
        <w:rPr>
          <w:rFonts w:ascii="Calibri" w:hAnsi="Calibri"/>
          <w:sz w:val="22"/>
          <w:szCs w:val="22"/>
          <w:lang w:val="fr-CA"/>
        </w:rPr>
        <w:t>Signature: ________</w:t>
      </w:r>
      <w:r w:rsidR="00F37F31" w:rsidRPr="006E19D7">
        <w:rPr>
          <w:rFonts w:ascii="Calibri" w:hAnsi="Calibri"/>
          <w:sz w:val="22"/>
          <w:szCs w:val="22"/>
          <w:lang w:val="fr-CA"/>
        </w:rPr>
        <w:t>________________</w:t>
      </w:r>
      <w:r w:rsidR="009D2530" w:rsidRPr="006E19D7">
        <w:rPr>
          <w:rFonts w:ascii="Calibri" w:hAnsi="Calibri"/>
          <w:sz w:val="22"/>
          <w:szCs w:val="22"/>
          <w:lang w:val="fr-CA"/>
        </w:rPr>
        <w:t>__________</w:t>
      </w:r>
      <w:r w:rsidR="009D2530" w:rsidRPr="006E19D7">
        <w:rPr>
          <w:rFonts w:ascii="Calibri" w:hAnsi="Calibri"/>
          <w:sz w:val="22"/>
          <w:szCs w:val="22"/>
          <w:lang w:val="fr-CA"/>
        </w:rPr>
        <w:tab/>
      </w:r>
      <w:r w:rsidR="009D2530" w:rsidRPr="006E19D7">
        <w:rPr>
          <w:rFonts w:ascii="Calibri" w:hAnsi="Calibri"/>
          <w:sz w:val="22"/>
          <w:szCs w:val="22"/>
          <w:lang w:val="fr-CA"/>
        </w:rPr>
        <w:tab/>
      </w:r>
      <w:r>
        <w:rPr>
          <w:rFonts w:ascii="Calibri" w:hAnsi="Calibri"/>
          <w:sz w:val="22"/>
          <w:szCs w:val="22"/>
          <w:lang w:val="fr-CA"/>
        </w:rPr>
        <w:tab/>
      </w:r>
      <w:r>
        <w:rPr>
          <w:rFonts w:ascii="Calibri" w:hAnsi="Calibri"/>
          <w:sz w:val="22"/>
          <w:szCs w:val="22"/>
          <w:lang w:val="fr-CA"/>
        </w:rPr>
        <w:tab/>
      </w:r>
      <w:proofErr w:type="spellStart"/>
      <w:r>
        <w:rPr>
          <w:rFonts w:ascii="Calibri" w:hAnsi="Calibri"/>
          <w:sz w:val="22"/>
          <w:szCs w:val="22"/>
          <w:lang w:val="fr-CA"/>
        </w:rPr>
        <w:t>Review</w:t>
      </w:r>
      <w:bookmarkStart w:id="0" w:name="_GoBack"/>
      <w:bookmarkEnd w:id="0"/>
      <w:r>
        <w:rPr>
          <w:rFonts w:ascii="Calibri" w:hAnsi="Calibri"/>
          <w:sz w:val="22"/>
          <w:szCs w:val="22"/>
          <w:lang w:val="fr-CA"/>
        </w:rPr>
        <w:t>er</w:t>
      </w:r>
      <w:proofErr w:type="spellEnd"/>
      <w:r>
        <w:rPr>
          <w:rFonts w:ascii="Calibri" w:hAnsi="Calibri"/>
          <w:sz w:val="22"/>
          <w:szCs w:val="22"/>
          <w:lang w:val="fr-CA"/>
        </w:rPr>
        <w:t xml:space="preserve"> </w:t>
      </w:r>
      <w:r w:rsidR="009D2530" w:rsidRPr="006E19D7">
        <w:rPr>
          <w:rFonts w:ascii="Calibri" w:hAnsi="Calibri"/>
          <w:sz w:val="22"/>
          <w:szCs w:val="22"/>
          <w:lang w:val="fr-CA"/>
        </w:rPr>
        <w:t>Signature:  ___________</w:t>
      </w:r>
      <w:r w:rsidR="00F37F31" w:rsidRPr="006E19D7">
        <w:rPr>
          <w:rFonts w:ascii="Calibri" w:hAnsi="Calibri"/>
          <w:sz w:val="22"/>
          <w:szCs w:val="22"/>
          <w:lang w:val="fr-CA"/>
        </w:rPr>
        <w:t>_______________</w:t>
      </w:r>
      <w:r w:rsidR="009D2530" w:rsidRPr="006E19D7">
        <w:rPr>
          <w:rFonts w:ascii="Calibri" w:hAnsi="Calibri"/>
          <w:sz w:val="22"/>
          <w:szCs w:val="22"/>
          <w:lang w:val="fr-CA"/>
        </w:rPr>
        <w:t>_______</w:t>
      </w:r>
    </w:p>
    <w:p w:rsidR="00B85569" w:rsidRPr="000D324F" w:rsidRDefault="00B85569" w:rsidP="000D324F">
      <w:pPr>
        <w:rPr>
          <w:rFonts w:ascii="Calibri" w:hAnsi="Calibri"/>
          <w:sz w:val="22"/>
          <w:szCs w:val="22"/>
          <w:lang w:val="fr-CA"/>
        </w:rPr>
      </w:pPr>
    </w:p>
    <w:p w:rsidR="00B85569" w:rsidRPr="006E19D7" w:rsidRDefault="009D2530">
      <w:pPr>
        <w:outlineLvl w:val="0"/>
        <w:rPr>
          <w:rFonts w:ascii="Calibri" w:hAnsi="Calibri"/>
          <w:sz w:val="22"/>
          <w:szCs w:val="22"/>
        </w:rPr>
      </w:pPr>
      <w:r w:rsidRPr="006E19D7">
        <w:rPr>
          <w:rFonts w:ascii="Calibri" w:hAnsi="Calibri"/>
          <w:sz w:val="22"/>
          <w:szCs w:val="22"/>
        </w:rPr>
        <w:t>Date:</w:t>
      </w:r>
      <w:r w:rsidR="000D324F">
        <w:rPr>
          <w:rFonts w:ascii="Calibri" w:hAnsi="Calibri"/>
          <w:sz w:val="22"/>
          <w:szCs w:val="22"/>
        </w:rPr>
        <w:t xml:space="preserve"> ________</w:t>
      </w:r>
      <w:r w:rsidRPr="006E19D7">
        <w:rPr>
          <w:rFonts w:ascii="Calibri" w:hAnsi="Calibri"/>
          <w:sz w:val="22"/>
          <w:szCs w:val="22"/>
        </w:rPr>
        <w:t>______________</w:t>
      </w:r>
      <w:r w:rsidR="00F37F31" w:rsidRPr="006E19D7">
        <w:rPr>
          <w:rFonts w:ascii="Calibri" w:hAnsi="Calibri"/>
          <w:sz w:val="22"/>
          <w:szCs w:val="22"/>
        </w:rPr>
        <w:t>______</w:t>
      </w:r>
      <w:r w:rsidR="000D324F">
        <w:rPr>
          <w:rFonts w:ascii="Calibri" w:hAnsi="Calibri"/>
          <w:sz w:val="22"/>
          <w:szCs w:val="22"/>
        </w:rPr>
        <w:t>_</w:t>
      </w:r>
      <w:r w:rsidR="00F37F31" w:rsidRPr="006E19D7">
        <w:rPr>
          <w:rFonts w:ascii="Calibri" w:hAnsi="Calibri"/>
          <w:sz w:val="22"/>
          <w:szCs w:val="22"/>
        </w:rPr>
        <w:t>_____</w:t>
      </w:r>
      <w:r w:rsidR="000D324F">
        <w:rPr>
          <w:rFonts w:ascii="Calibri" w:hAnsi="Calibri"/>
          <w:sz w:val="22"/>
          <w:szCs w:val="22"/>
        </w:rPr>
        <w:t>___</w:t>
      </w:r>
      <w:r w:rsidR="00F37F31" w:rsidRPr="006E19D7">
        <w:rPr>
          <w:rFonts w:ascii="Calibri" w:hAnsi="Calibri"/>
          <w:sz w:val="22"/>
          <w:szCs w:val="22"/>
        </w:rPr>
        <w:t>_____</w:t>
      </w:r>
      <w:r w:rsidRPr="006E19D7">
        <w:rPr>
          <w:rFonts w:ascii="Calibri" w:hAnsi="Calibri"/>
          <w:sz w:val="22"/>
          <w:szCs w:val="22"/>
        </w:rPr>
        <w:t>____</w:t>
      </w:r>
      <w:r w:rsidR="000D324F">
        <w:rPr>
          <w:rFonts w:ascii="Calibri" w:hAnsi="Calibri"/>
          <w:sz w:val="22"/>
          <w:szCs w:val="22"/>
        </w:rPr>
        <w:tab/>
      </w:r>
      <w:r w:rsidR="000D324F">
        <w:rPr>
          <w:rFonts w:ascii="Calibri" w:hAnsi="Calibri"/>
          <w:sz w:val="22"/>
          <w:szCs w:val="22"/>
        </w:rPr>
        <w:tab/>
      </w:r>
      <w:r w:rsidR="000D324F">
        <w:rPr>
          <w:rFonts w:ascii="Calibri" w:hAnsi="Calibri"/>
          <w:sz w:val="22"/>
          <w:szCs w:val="22"/>
        </w:rPr>
        <w:tab/>
      </w:r>
      <w:r w:rsidR="000D324F">
        <w:rPr>
          <w:rFonts w:ascii="Calibri" w:hAnsi="Calibri"/>
          <w:sz w:val="22"/>
          <w:szCs w:val="22"/>
        </w:rPr>
        <w:tab/>
        <w:t>Date: ____</w:t>
      </w:r>
      <w:r w:rsidRPr="006E19D7">
        <w:rPr>
          <w:rFonts w:ascii="Calibri" w:hAnsi="Calibri"/>
          <w:sz w:val="22"/>
          <w:szCs w:val="22"/>
        </w:rPr>
        <w:t>___</w:t>
      </w:r>
      <w:r w:rsidR="00F37F31" w:rsidRPr="006E19D7">
        <w:rPr>
          <w:rFonts w:ascii="Calibri" w:hAnsi="Calibri"/>
          <w:sz w:val="22"/>
          <w:szCs w:val="22"/>
        </w:rPr>
        <w:t>_________________</w:t>
      </w:r>
      <w:r w:rsidRPr="006E19D7">
        <w:rPr>
          <w:rFonts w:ascii="Calibri" w:hAnsi="Calibri"/>
          <w:sz w:val="22"/>
          <w:szCs w:val="22"/>
        </w:rPr>
        <w:t>_________</w:t>
      </w:r>
      <w:r w:rsidR="000D324F">
        <w:rPr>
          <w:rFonts w:ascii="Calibri" w:hAnsi="Calibri"/>
          <w:sz w:val="22"/>
          <w:szCs w:val="22"/>
        </w:rPr>
        <w:t>____________</w:t>
      </w:r>
    </w:p>
    <w:sectPr w:rsidR="00B85569" w:rsidRPr="006E19D7" w:rsidSect="000D324F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152" w:right="1152" w:bottom="810" w:left="1152" w:header="720" w:footer="4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2A7" w:rsidRDefault="00ED12A7">
      <w:r>
        <w:separator/>
      </w:r>
    </w:p>
  </w:endnote>
  <w:endnote w:type="continuationSeparator" w:id="0">
    <w:p w:rsidR="00ED12A7" w:rsidRDefault="00ED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30" w:rsidRPr="00B0334A" w:rsidRDefault="009D2530" w:rsidP="00B151BF">
    <w:pPr>
      <w:pStyle w:val="Footer"/>
      <w:tabs>
        <w:tab w:val="clear" w:pos="4320"/>
        <w:tab w:val="clear" w:pos="8640"/>
      </w:tabs>
      <w:jc w:val="right"/>
      <w:rPr>
        <w:rFonts w:asciiTheme="minorHAnsi" w:hAnsiTheme="minorHAnsi" w:cstheme="minorHAnsi"/>
        <w:b/>
        <w:snapToGrid w:val="0"/>
      </w:rPr>
    </w:pPr>
    <w:r w:rsidRPr="00B0334A">
      <w:rPr>
        <w:rFonts w:asciiTheme="minorHAnsi" w:hAnsiTheme="minorHAnsi" w:cstheme="minorHAnsi"/>
        <w:b/>
        <w:snapToGrid w:val="0"/>
      </w:rPr>
      <w:t xml:space="preserve">Page </w:t>
    </w:r>
    <w:r w:rsidRPr="00B0334A">
      <w:rPr>
        <w:rFonts w:asciiTheme="minorHAnsi" w:hAnsiTheme="minorHAnsi" w:cstheme="minorHAnsi"/>
        <w:b/>
        <w:snapToGrid w:val="0"/>
      </w:rPr>
      <w:fldChar w:fldCharType="begin"/>
    </w:r>
    <w:r w:rsidRPr="00B0334A">
      <w:rPr>
        <w:rFonts w:asciiTheme="minorHAnsi" w:hAnsiTheme="minorHAnsi" w:cstheme="minorHAnsi"/>
        <w:b/>
        <w:snapToGrid w:val="0"/>
      </w:rPr>
      <w:instrText xml:space="preserve"> PAGE </w:instrText>
    </w:r>
    <w:r w:rsidRPr="00B0334A">
      <w:rPr>
        <w:rFonts w:asciiTheme="minorHAnsi" w:hAnsiTheme="minorHAnsi" w:cstheme="minorHAnsi"/>
        <w:b/>
        <w:snapToGrid w:val="0"/>
      </w:rPr>
      <w:fldChar w:fldCharType="separate"/>
    </w:r>
    <w:r w:rsidR="00A6566A">
      <w:rPr>
        <w:rFonts w:asciiTheme="minorHAnsi" w:hAnsiTheme="minorHAnsi" w:cstheme="minorHAnsi"/>
        <w:b/>
        <w:noProof/>
        <w:snapToGrid w:val="0"/>
      </w:rPr>
      <w:t>2</w:t>
    </w:r>
    <w:r w:rsidRPr="00B0334A">
      <w:rPr>
        <w:rFonts w:asciiTheme="minorHAnsi" w:hAnsiTheme="minorHAnsi" w:cstheme="minorHAnsi"/>
        <w:b/>
        <w:snapToGrid w:val="0"/>
      </w:rPr>
      <w:fldChar w:fldCharType="end"/>
    </w:r>
    <w:r w:rsidRPr="00B0334A">
      <w:rPr>
        <w:rFonts w:asciiTheme="minorHAnsi" w:hAnsiTheme="minorHAnsi" w:cstheme="minorHAnsi"/>
        <w:b/>
        <w:snapToGrid w:val="0"/>
      </w:rPr>
      <w:t xml:space="preserve"> of </w:t>
    </w:r>
    <w:r w:rsidRPr="00B0334A">
      <w:rPr>
        <w:rFonts w:asciiTheme="minorHAnsi" w:hAnsiTheme="minorHAnsi" w:cstheme="minorHAnsi"/>
        <w:b/>
        <w:snapToGrid w:val="0"/>
      </w:rPr>
      <w:fldChar w:fldCharType="begin"/>
    </w:r>
    <w:r w:rsidRPr="00B0334A">
      <w:rPr>
        <w:rFonts w:asciiTheme="minorHAnsi" w:hAnsiTheme="minorHAnsi" w:cstheme="minorHAnsi"/>
        <w:b/>
        <w:snapToGrid w:val="0"/>
      </w:rPr>
      <w:instrText xml:space="preserve"> NUMPAGES </w:instrText>
    </w:r>
    <w:r w:rsidRPr="00B0334A">
      <w:rPr>
        <w:rFonts w:asciiTheme="minorHAnsi" w:hAnsiTheme="minorHAnsi" w:cstheme="minorHAnsi"/>
        <w:b/>
        <w:snapToGrid w:val="0"/>
      </w:rPr>
      <w:fldChar w:fldCharType="separate"/>
    </w:r>
    <w:r w:rsidR="00A6566A">
      <w:rPr>
        <w:rFonts w:asciiTheme="minorHAnsi" w:hAnsiTheme="minorHAnsi" w:cstheme="minorHAnsi"/>
        <w:b/>
        <w:noProof/>
        <w:snapToGrid w:val="0"/>
      </w:rPr>
      <w:t>5</w:t>
    </w:r>
    <w:r w:rsidRPr="00B0334A">
      <w:rPr>
        <w:rFonts w:asciiTheme="minorHAnsi" w:hAnsiTheme="minorHAnsi" w:cstheme="minorHAnsi"/>
        <w:b/>
        <w:snapToGrid w:val="0"/>
      </w:rPr>
      <w:fldChar w:fldCharType="end"/>
    </w:r>
  </w:p>
  <w:p w:rsidR="00B151BF" w:rsidRDefault="00B151BF" w:rsidP="00B151BF">
    <w:pPr>
      <w:pStyle w:val="Footer"/>
      <w:tabs>
        <w:tab w:val="clear" w:pos="4320"/>
        <w:tab w:val="clear" w:pos="8640"/>
      </w:tabs>
      <w:jc w:val="center"/>
      <w:rPr>
        <w:rFonts w:asciiTheme="minorHAnsi" w:hAnsiTheme="minorHAnsi" w:cstheme="minorHAnsi"/>
        <w:b/>
        <w:sz w:val="18"/>
        <w:szCs w:val="16"/>
      </w:rPr>
    </w:pPr>
  </w:p>
  <w:p w:rsidR="00B151BF" w:rsidRPr="00B151BF" w:rsidRDefault="00B151BF" w:rsidP="00B151BF">
    <w:pPr>
      <w:pStyle w:val="Footer"/>
      <w:tabs>
        <w:tab w:val="clear" w:pos="4320"/>
        <w:tab w:val="clear" w:pos="8640"/>
      </w:tabs>
      <w:jc w:val="center"/>
      <w:rPr>
        <w:rFonts w:asciiTheme="minorHAnsi" w:hAnsiTheme="minorHAnsi" w:cstheme="minorHAnsi"/>
        <w:i/>
        <w:iCs/>
        <w:sz w:val="16"/>
      </w:rPr>
    </w:pPr>
    <w:r w:rsidRPr="00B151BF">
      <w:rPr>
        <w:rFonts w:asciiTheme="minorHAnsi" w:hAnsiTheme="minorHAnsi" w:cstheme="minorHAnsi"/>
        <w:b/>
        <w:sz w:val="18"/>
        <w:szCs w:val="16"/>
      </w:rPr>
      <w:t>Suite 615-100 Park Royal South, West Vancouver, BC, V7T 1A2 | Phone: 604-921-2462 | Fax: 604-921-2463 | www.ahma-bc.org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A6" w:rsidRPr="00B0334A" w:rsidRDefault="000D324F" w:rsidP="00632FA6">
    <w:pPr>
      <w:tabs>
        <w:tab w:val="right" w:pos="13041"/>
        <w:tab w:val="right" w:pos="13325"/>
      </w:tabs>
      <w:ind w:left="-142" w:firstLine="2302"/>
      <w:jc w:val="right"/>
      <w:rPr>
        <w:rFonts w:asciiTheme="minorHAnsi" w:hAnsiTheme="minorHAnsi" w:cstheme="minorHAnsi"/>
        <w:b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-1116330</wp:posOffset>
              </wp:positionV>
              <wp:extent cx="257175" cy="363855"/>
              <wp:effectExtent l="0" t="0" r="0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227453" id="Rectangle 7" o:spid="_x0000_s1026" style="position:absolute;margin-left:-1in;margin-top:-87.9pt;width:20.25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M6ew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-952500</wp:posOffset>
              </wp:positionV>
              <wp:extent cx="200025" cy="20002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9FC707" id="Rectangle 6" o:spid="_x0000_s1026" style="position:absolute;margin-left:-67.5pt;margin-top:-75pt;width:15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" strokecolor="white"/>
          </w:pict>
        </mc:Fallback>
      </mc:AlternateContent>
    </w:r>
    <w:r w:rsidR="00632FA6">
      <w:rPr>
        <w:rFonts w:cs="Calibri"/>
        <w:b/>
      </w:rPr>
      <w:tab/>
    </w:r>
    <w:r w:rsidR="00632FA6" w:rsidRPr="00B0334A">
      <w:rPr>
        <w:rFonts w:asciiTheme="minorHAnsi" w:hAnsiTheme="minorHAnsi" w:cstheme="minorHAnsi"/>
        <w:b/>
      </w:rPr>
      <w:t xml:space="preserve">Page </w:t>
    </w:r>
    <w:r w:rsidR="00632FA6" w:rsidRPr="00B0334A">
      <w:rPr>
        <w:rFonts w:asciiTheme="minorHAnsi" w:hAnsiTheme="minorHAnsi" w:cstheme="minorHAnsi"/>
        <w:b/>
      </w:rPr>
      <w:fldChar w:fldCharType="begin"/>
    </w:r>
    <w:r w:rsidR="00632FA6" w:rsidRPr="00B0334A">
      <w:rPr>
        <w:rFonts w:asciiTheme="minorHAnsi" w:hAnsiTheme="minorHAnsi" w:cstheme="minorHAnsi"/>
        <w:b/>
      </w:rPr>
      <w:instrText xml:space="preserve"> PAGE </w:instrText>
    </w:r>
    <w:r w:rsidR="00632FA6" w:rsidRPr="00B0334A">
      <w:rPr>
        <w:rFonts w:asciiTheme="minorHAnsi" w:hAnsiTheme="minorHAnsi" w:cstheme="minorHAnsi"/>
        <w:b/>
      </w:rPr>
      <w:fldChar w:fldCharType="separate"/>
    </w:r>
    <w:r w:rsidR="00A6566A">
      <w:rPr>
        <w:rFonts w:asciiTheme="minorHAnsi" w:hAnsiTheme="minorHAnsi" w:cstheme="minorHAnsi"/>
        <w:b/>
        <w:noProof/>
      </w:rPr>
      <w:t>1</w:t>
    </w:r>
    <w:r w:rsidR="00632FA6" w:rsidRPr="00B0334A">
      <w:rPr>
        <w:rFonts w:asciiTheme="minorHAnsi" w:hAnsiTheme="minorHAnsi" w:cstheme="minorHAnsi"/>
        <w:b/>
      </w:rPr>
      <w:fldChar w:fldCharType="end"/>
    </w:r>
    <w:r w:rsidR="00632FA6" w:rsidRPr="00B0334A">
      <w:rPr>
        <w:rFonts w:asciiTheme="minorHAnsi" w:hAnsiTheme="minorHAnsi" w:cstheme="minorHAnsi"/>
        <w:b/>
      </w:rPr>
      <w:t xml:space="preserve"> of </w:t>
    </w:r>
    <w:r w:rsidR="00632FA6" w:rsidRPr="00B0334A">
      <w:rPr>
        <w:rFonts w:asciiTheme="minorHAnsi" w:hAnsiTheme="minorHAnsi" w:cstheme="minorHAnsi"/>
        <w:b/>
      </w:rPr>
      <w:fldChar w:fldCharType="begin"/>
    </w:r>
    <w:r w:rsidR="00632FA6" w:rsidRPr="00B0334A">
      <w:rPr>
        <w:rFonts w:asciiTheme="minorHAnsi" w:hAnsiTheme="minorHAnsi" w:cstheme="minorHAnsi"/>
        <w:b/>
      </w:rPr>
      <w:instrText xml:space="preserve"> NUMPAGES  </w:instrText>
    </w:r>
    <w:r w:rsidR="00632FA6" w:rsidRPr="00B0334A">
      <w:rPr>
        <w:rFonts w:asciiTheme="minorHAnsi" w:hAnsiTheme="minorHAnsi" w:cstheme="minorHAnsi"/>
        <w:b/>
      </w:rPr>
      <w:fldChar w:fldCharType="separate"/>
    </w:r>
    <w:r w:rsidR="00A6566A">
      <w:rPr>
        <w:rFonts w:asciiTheme="minorHAnsi" w:hAnsiTheme="minorHAnsi" w:cstheme="minorHAnsi"/>
        <w:b/>
        <w:noProof/>
      </w:rPr>
      <w:t>5</w:t>
    </w:r>
    <w:r w:rsidR="00632FA6" w:rsidRPr="00B0334A">
      <w:rPr>
        <w:rFonts w:asciiTheme="minorHAnsi" w:hAnsiTheme="minorHAnsi" w:cstheme="minorHAnsi"/>
        <w:b/>
      </w:rPr>
      <w:fldChar w:fldCharType="end"/>
    </w:r>
    <w:r w:rsidR="00632FA6" w:rsidRPr="00B0334A">
      <w:rPr>
        <w:rFonts w:asciiTheme="minorHAnsi" w:hAnsiTheme="minorHAnsi" w:cstheme="minorHAnsi"/>
        <w:b/>
      </w:rPr>
      <w:br/>
    </w:r>
  </w:p>
  <w:p w:rsidR="009D2530" w:rsidRPr="00632FA6" w:rsidRDefault="00632FA6" w:rsidP="00632FA6">
    <w:pPr>
      <w:tabs>
        <w:tab w:val="right" w:pos="13041"/>
        <w:tab w:val="right" w:pos="13325"/>
      </w:tabs>
      <w:ind w:left="-142" w:firstLine="142"/>
      <w:jc w:val="center"/>
      <w:rPr>
        <w:rFonts w:ascii="Calibri" w:hAnsi="Calibri" w:cs="Calibri"/>
        <w:b/>
        <w:lang w:val="en-CA"/>
      </w:rPr>
    </w:pPr>
    <w:r w:rsidRPr="00632FA6">
      <w:rPr>
        <w:rFonts w:ascii="Calibri" w:hAnsi="Calibri" w:cs="Calibri"/>
        <w:b/>
        <w:sz w:val="18"/>
        <w:szCs w:val="16"/>
      </w:rPr>
      <w:t>Suite 615-100 Park Royal South, West Vancouver, BC, V7T 1A2 | Phone: 604-921-2462 | Fax: 604-921-2463 | www.ahma-bc.org</w:t>
    </w:r>
    <w:r w:rsidR="000D324F" w:rsidRPr="00632FA6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6600190</wp:posOffset>
          </wp:positionV>
          <wp:extent cx="10094595" cy="1044575"/>
          <wp:effectExtent l="0" t="0" r="0" b="0"/>
          <wp:wrapNone/>
          <wp:docPr id="5" name="Picture 5" descr="Letterhead-General-Horizontal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-General-Horizontal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95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24F" w:rsidRPr="00632FA6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6600190</wp:posOffset>
          </wp:positionV>
          <wp:extent cx="10094595" cy="1044575"/>
          <wp:effectExtent l="0" t="0" r="0" b="0"/>
          <wp:wrapNone/>
          <wp:docPr id="4" name="Picture 4" descr="Letterhead-General-Horizontal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General-Horizontal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95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24F" w:rsidRPr="00632FA6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6600190</wp:posOffset>
          </wp:positionV>
          <wp:extent cx="10094595" cy="1044575"/>
          <wp:effectExtent l="0" t="0" r="0" b="0"/>
          <wp:wrapNone/>
          <wp:docPr id="3" name="Picture 3" descr="Letterhead-General-Horizontal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-General-Horizontal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95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24F" w:rsidRPr="00632FA6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6600190</wp:posOffset>
          </wp:positionV>
          <wp:extent cx="10094595" cy="1044575"/>
          <wp:effectExtent l="0" t="0" r="0" b="0"/>
          <wp:wrapNone/>
          <wp:docPr id="2" name="Picture 2" descr="Letterhead-General-Horizontal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General-Horizontal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95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2A7" w:rsidRDefault="00ED12A7">
      <w:r>
        <w:separator/>
      </w:r>
    </w:p>
  </w:footnote>
  <w:footnote w:type="continuationSeparator" w:id="0">
    <w:p w:rsidR="00ED12A7" w:rsidRDefault="00ED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1BF" w:rsidRDefault="000D324F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-281940</wp:posOffset>
          </wp:positionV>
          <wp:extent cx="10058400" cy="1368425"/>
          <wp:effectExtent l="0" t="0" r="0" b="0"/>
          <wp:wrapNone/>
          <wp:docPr id="8" name="Picture 8" descr="Letterhead-General-Horizontal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-General-Horizontal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36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A6" w:rsidRPr="00CA09C8" w:rsidRDefault="00CA09C8" w:rsidP="00CA09C8">
    <w:pPr>
      <w:pStyle w:val="Header"/>
      <w:jc w:val="right"/>
      <w:rPr>
        <w:b/>
      </w:rPr>
    </w:pPr>
    <w:r w:rsidRPr="00B151BF">
      <w:rPr>
        <w:rFonts w:ascii="Calibri" w:hAnsi="Calibri"/>
        <w:b/>
        <w:color w:val="FFFFFF" w:themeColor="background1"/>
        <w:sz w:val="32"/>
        <w:szCs w:val="32"/>
      </w:rPr>
      <w:t>Performance review - Year 20</w:t>
    </w:r>
    <w:r w:rsidR="000D324F" w:rsidRPr="00B151BF">
      <w:rPr>
        <w:b/>
        <w:noProof/>
        <w:color w:val="FFFFFF" w:themeColor="background1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-434340</wp:posOffset>
          </wp:positionV>
          <wp:extent cx="10058400" cy="1368425"/>
          <wp:effectExtent l="0" t="0" r="0" b="0"/>
          <wp:wrapNone/>
          <wp:docPr id="7" name="Picture 1" descr="Letterhead-General-Horizontal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General-Horizontal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36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1BF">
      <w:rPr>
        <w:rFonts w:ascii="Calibri" w:hAnsi="Calibri"/>
        <w:b/>
        <w:color w:val="FFFFFF" w:themeColor="background1"/>
        <w:sz w:val="32"/>
        <w:szCs w:val="32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EE8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B38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5A77F1"/>
    <w:multiLevelType w:val="hybridMultilevel"/>
    <w:tmpl w:val="3A7E3F92"/>
    <w:lvl w:ilvl="0" w:tplc="A888116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05BF"/>
    <w:multiLevelType w:val="hybridMultilevel"/>
    <w:tmpl w:val="56E2AF98"/>
    <w:lvl w:ilvl="0" w:tplc="A888116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452BC"/>
    <w:multiLevelType w:val="hybridMultilevel"/>
    <w:tmpl w:val="8BD61B76"/>
    <w:lvl w:ilvl="0" w:tplc="A888116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7BCE"/>
    <w:multiLevelType w:val="hybridMultilevel"/>
    <w:tmpl w:val="D96EC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7182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F216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4D"/>
    <w:rsid w:val="000055A8"/>
    <w:rsid w:val="00005E89"/>
    <w:rsid w:val="00021CF6"/>
    <w:rsid w:val="000339F6"/>
    <w:rsid w:val="00035B14"/>
    <w:rsid w:val="00041532"/>
    <w:rsid w:val="00047D2A"/>
    <w:rsid w:val="00047F1E"/>
    <w:rsid w:val="0005307C"/>
    <w:rsid w:val="000559B7"/>
    <w:rsid w:val="000A1A40"/>
    <w:rsid w:val="000B4584"/>
    <w:rsid w:val="000C03F7"/>
    <w:rsid w:val="000C2589"/>
    <w:rsid w:val="000D324F"/>
    <w:rsid w:val="000D75A2"/>
    <w:rsid w:val="000F4D77"/>
    <w:rsid w:val="0013213F"/>
    <w:rsid w:val="001522CB"/>
    <w:rsid w:val="0016180C"/>
    <w:rsid w:val="001654F2"/>
    <w:rsid w:val="001A2904"/>
    <w:rsid w:val="001B055C"/>
    <w:rsid w:val="001B7DA3"/>
    <w:rsid w:val="001C5AC4"/>
    <w:rsid w:val="001D434D"/>
    <w:rsid w:val="00226F99"/>
    <w:rsid w:val="00232226"/>
    <w:rsid w:val="00235FAF"/>
    <w:rsid w:val="002372DE"/>
    <w:rsid w:val="0024177C"/>
    <w:rsid w:val="00262B94"/>
    <w:rsid w:val="00265CFF"/>
    <w:rsid w:val="002A1B28"/>
    <w:rsid w:val="002D1A6B"/>
    <w:rsid w:val="002D69A6"/>
    <w:rsid w:val="002E77DA"/>
    <w:rsid w:val="003371DE"/>
    <w:rsid w:val="00340B5B"/>
    <w:rsid w:val="00340ECE"/>
    <w:rsid w:val="00355EDE"/>
    <w:rsid w:val="003726B3"/>
    <w:rsid w:val="0038178E"/>
    <w:rsid w:val="00394938"/>
    <w:rsid w:val="003A41D8"/>
    <w:rsid w:val="003B1259"/>
    <w:rsid w:val="003D2D23"/>
    <w:rsid w:val="003F20BC"/>
    <w:rsid w:val="004209D6"/>
    <w:rsid w:val="00421DD4"/>
    <w:rsid w:val="00446FAD"/>
    <w:rsid w:val="00472032"/>
    <w:rsid w:val="0049569C"/>
    <w:rsid w:val="00496280"/>
    <w:rsid w:val="004B5416"/>
    <w:rsid w:val="004F1FB1"/>
    <w:rsid w:val="004F2F3B"/>
    <w:rsid w:val="00500DCC"/>
    <w:rsid w:val="00501037"/>
    <w:rsid w:val="00552BC4"/>
    <w:rsid w:val="00553758"/>
    <w:rsid w:val="00575DF1"/>
    <w:rsid w:val="00593542"/>
    <w:rsid w:val="005A3168"/>
    <w:rsid w:val="005C4DEF"/>
    <w:rsid w:val="005C695A"/>
    <w:rsid w:val="005D66C3"/>
    <w:rsid w:val="005F243D"/>
    <w:rsid w:val="005F7947"/>
    <w:rsid w:val="00610F1C"/>
    <w:rsid w:val="00632FA6"/>
    <w:rsid w:val="00636FF2"/>
    <w:rsid w:val="006371FA"/>
    <w:rsid w:val="006563A5"/>
    <w:rsid w:val="00683F05"/>
    <w:rsid w:val="00692455"/>
    <w:rsid w:val="006C434C"/>
    <w:rsid w:val="006D1BD4"/>
    <w:rsid w:val="006D1CC7"/>
    <w:rsid w:val="006E19D7"/>
    <w:rsid w:val="006E2BD9"/>
    <w:rsid w:val="006F0F08"/>
    <w:rsid w:val="00701A79"/>
    <w:rsid w:val="0071430A"/>
    <w:rsid w:val="00743B7C"/>
    <w:rsid w:val="007538BB"/>
    <w:rsid w:val="00794E06"/>
    <w:rsid w:val="007A30EF"/>
    <w:rsid w:val="007C1140"/>
    <w:rsid w:val="007D1DE5"/>
    <w:rsid w:val="007E1492"/>
    <w:rsid w:val="007F32D8"/>
    <w:rsid w:val="007F3A1F"/>
    <w:rsid w:val="00806464"/>
    <w:rsid w:val="00806B8F"/>
    <w:rsid w:val="008248F2"/>
    <w:rsid w:val="008421F9"/>
    <w:rsid w:val="0084452E"/>
    <w:rsid w:val="00883AD0"/>
    <w:rsid w:val="008B18B5"/>
    <w:rsid w:val="008B2D9C"/>
    <w:rsid w:val="008B2F96"/>
    <w:rsid w:val="008B732F"/>
    <w:rsid w:val="008C413F"/>
    <w:rsid w:val="008D15A8"/>
    <w:rsid w:val="008D2299"/>
    <w:rsid w:val="008E7F0E"/>
    <w:rsid w:val="008F5E09"/>
    <w:rsid w:val="008F6EA8"/>
    <w:rsid w:val="008F765D"/>
    <w:rsid w:val="009220DD"/>
    <w:rsid w:val="00955487"/>
    <w:rsid w:val="00972CC2"/>
    <w:rsid w:val="00974783"/>
    <w:rsid w:val="00991805"/>
    <w:rsid w:val="00993BF6"/>
    <w:rsid w:val="009A68F6"/>
    <w:rsid w:val="009B7A0C"/>
    <w:rsid w:val="009C2946"/>
    <w:rsid w:val="009C304D"/>
    <w:rsid w:val="009C5DA7"/>
    <w:rsid w:val="009D2530"/>
    <w:rsid w:val="009F3C0B"/>
    <w:rsid w:val="00A33F89"/>
    <w:rsid w:val="00A35D71"/>
    <w:rsid w:val="00A55986"/>
    <w:rsid w:val="00A57F9E"/>
    <w:rsid w:val="00A6240B"/>
    <w:rsid w:val="00A6566A"/>
    <w:rsid w:val="00A7603D"/>
    <w:rsid w:val="00A847BA"/>
    <w:rsid w:val="00AB23C3"/>
    <w:rsid w:val="00AC34DA"/>
    <w:rsid w:val="00AD07F8"/>
    <w:rsid w:val="00AD6293"/>
    <w:rsid w:val="00AF269B"/>
    <w:rsid w:val="00AF3175"/>
    <w:rsid w:val="00AF76DE"/>
    <w:rsid w:val="00B0334A"/>
    <w:rsid w:val="00B13AF3"/>
    <w:rsid w:val="00B151BF"/>
    <w:rsid w:val="00B16262"/>
    <w:rsid w:val="00B17606"/>
    <w:rsid w:val="00B27160"/>
    <w:rsid w:val="00B34466"/>
    <w:rsid w:val="00B40A28"/>
    <w:rsid w:val="00B41C14"/>
    <w:rsid w:val="00B704FB"/>
    <w:rsid w:val="00B77709"/>
    <w:rsid w:val="00B8454D"/>
    <w:rsid w:val="00B85569"/>
    <w:rsid w:val="00B8621A"/>
    <w:rsid w:val="00B97199"/>
    <w:rsid w:val="00BA58F3"/>
    <w:rsid w:val="00BB7658"/>
    <w:rsid w:val="00BC1DF1"/>
    <w:rsid w:val="00BF0438"/>
    <w:rsid w:val="00C11DD9"/>
    <w:rsid w:val="00C5583A"/>
    <w:rsid w:val="00C60FF4"/>
    <w:rsid w:val="00C611E1"/>
    <w:rsid w:val="00C81F3F"/>
    <w:rsid w:val="00CA09C8"/>
    <w:rsid w:val="00CA692C"/>
    <w:rsid w:val="00CE557D"/>
    <w:rsid w:val="00CE647D"/>
    <w:rsid w:val="00CF1C55"/>
    <w:rsid w:val="00CF6785"/>
    <w:rsid w:val="00D00C4D"/>
    <w:rsid w:val="00D029BC"/>
    <w:rsid w:val="00D168E7"/>
    <w:rsid w:val="00D1785D"/>
    <w:rsid w:val="00D42528"/>
    <w:rsid w:val="00D548F3"/>
    <w:rsid w:val="00D7130B"/>
    <w:rsid w:val="00D7222E"/>
    <w:rsid w:val="00E4473B"/>
    <w:rsid w:val="00E74104"/>
    <w:rsid w:val="00E805F7"/>
    <w:rsid w:val="00E80D8F"/>
    <w:rsid w:val="00ED12A7"/>
    <w:rsid w:val="00EE2B57"/>
    <w:rsid w:val="00EF0D95"/>
    <w:rsid w:val="00F06EFC"/>
    <w:rsid w:val="00F10657"/>
    <w:rsid w:val="00F14D82"/>
    <w:rsid w:val="00F37F31"/>
    <w:rsid w:val="00F67268"/>
    <w:rsid w:val="00F67935"/>
    <w:rsid w:val="00F70199"/>
    <w:rsid w:val="00F813AC"/>
    <w:rsid w:val="00F8164F"/>
    <w:rsid w:val="00F82C92"/>
    <w:rsid w:val="00F94476"/>
    <w:rsid w:val="00F94DB0"/>
    <w:rsid w:val="00FB4486"/>
    <w:rsid w:val="00FC6194"/>
    <w:rsid w:val="00FF087F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4EB769"/>
  <w15:chartTrackingRefBased/>
  <w15:docId w15:val="{EE3875A5-F717-4458-BFCE-3CCF1B57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  <w:lang w:val="en-C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hd w:val="pct5" w:color="auto" w:fil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00FF"/>
      <w:sz w:val="22"/>
      <w:lang w:val="en-CA"/>
    </w:rPr>
  </w:style>
  <w:style w:type="paragraph" w:styleId="Heading8">
    <w:name w:val="heading 8"/>
    <w:basedOn w:val="Normal"/>
    <w:next w:val="Normal"/>
    <w:qFormat/>
    <w:pPr>
      <w:keepNext/>
      <w:ind w:left="1170" w:hanging="1170"/>
      <w:outlineLvl w:val="7"/>
    </w:pPr>
    <w:rPr>
      <w:rFonts w:ascii="Arial" w:hAnsi="Arial"/>
      <w:b/>
      <w:sz w:val="22"/>
      <w:lang w:val="en-CA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CA"/>
    </w:rPr>
  </w:style>
  <w:style w:type="paragraph" w:styleId="BodyText">
    <w:name w:val="Body Text"/>
    <w:basedOn w:val="Normal"/>
    <w:semiHidden/>
    <w:rPr>
      <w:rFonts w:ascii="Arial" w:hAnsi="Arial"/>
      <w:sz w:val="22"/>
      <w:lang w:val="en-CA"/>
    </w:rPr>
  </w:style>
  <w:style w:type="paragraph" w:styleId="BodyText2">
    <w:name w:val="Body Text 2"/>
    <w:basedOn w:val="Normal"/>
    <w:semiHidden/>
    <w:rPr>
      <w:rFonts w:ascii="Arial" w:hAnsi="Arial"/>
      <w:b/>
    </w:rPr>
  </w:style>
  <w:style w:type="paragraph" w:customStyle="1" w:styleId="HEAD">
    <w:name w:val="HEAD"/>
    <w:pPr>
      <w:tabs>
        <w:tab w:val="left" w:pos="-720"/>
      </w:tabs>
      <w:suppressAutoHyphens/>
    </w:pPr>
    <w:rPr>
      <w:rFonts w:ascii="Helvetica" w:hAnsi="Helvetica"/>
      <w:sz w:val="24"/>
      <w:lang w:val="en-US" w:eastAsia="en-US"/>
    </w:rPr>
  </w:style>
  <w:style w:type="paragraph" w:styleId="BodyText3">
    <w:name w:val="Body Text 3"/>
    <w:basedOn w:val="Normal"/>
    <w:semiHidden/>
    <w:rPr>
      <w:rFonts w:ascii="Arial" w:hAnsi="Arial"/>
      <w:sz w:val="16"/>
      <w:lang w:val="en-CA"/>
    </w:rPr>
  </w:style>
  <w:style w:type="paragraph" w:styleId="Caption">
    <w:name w:val="caption"/>
    <w:basedOn w:val="Normal"/>
    <w:next w:val="Normal"/>
    <w:qFormat/>
    <w:rPr>
      <w:rFonts w:ascii="Arial" w:hAnsi="Arial"/>
      <w:b/>
      <w:sz w:val="28"/>
    </w:rPr>
  </w:style>
  <w:style w:type="paragraph" w:styleId="BodyTextIndent">
    <w:name w:val="Body Text Indent"/>
    <w:basedOn w:val="Normal"/>
    <w:semiHidden/>
    <w:pPr>
      <w:ind w:right="-144" w:firstLine="180"/>
      <w:jc w:val="both"/>
    </w:pPr>
    <w:rPr>
      <w:rFonts w:ascii="Arial" w:hAnsi="Arial"/>
      <w:color w:val="0000FF"/>
      <w:sz w:val="18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7F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D8"/>
  </w:style>
  <w:style w:type="character" w:customStyle="1" w:styleId="CommentTextChar">
    <w:name w:val="Comment Text Char"/>
    <w:link w:val="CommentText"/>
    <w:uiPriority w:val="99"/>
    <w:semiHidden/>
    <w:rsid w:val="007F32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32D8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7F32D8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2D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AF76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32FA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1891-4A04-4440-8F1E-23710CC8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358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 PROGRAM</vt:lpstr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PROGRAM</dc:title>
  <dc:subject/>
  <dc:creator>Helen Robert</dc:creator>
  <cp:keywords/>
  <cp:lastModifiedBy>Sarah Silva</cp:lastModifiedBy>
  <cp:revision>3</cp:revision>
  <cp:lastPrinted>2004-01-08T21:08:00Z</cp:lastPrinted>
  <dcterms:created xsi:type="dcterms:W3CDTF">2019-04-01T18:20:00Z</dcterms:created>
  <dcterms:modified xsi:type="dcterms:W3CDTF">2019-04-01T18:22:00Z</dcterms:modified>
</cp:coreProperties>
</file>